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6E0A3" w14:textId="0A7E9166" w:rsidR="004A70A6" w:rsidRPr="00377674" w:rsidRDefault="004A70A6" w:rsidP="00A03054">
      <w:pPr>
        <w:rPr>
          <w:rFonts w:asciiTheme="minorHAnsi" w:hAnsiTheme="minorHAnsi" w:cstheme="minorHAnsi"/>
          <w:sz w:val="28"/>
          <w:szCs w:val="28"/>
        </w:rPr>
      </w:pPr>
      <w:r w:rsidRPr="00377674">
        <w:rPr>
          <w:rFonts w:asciiTheme="minorHAnsi" w:hAnsiTheme="minorHAnsi" w:cstheme="minorHAnsi"/>
          <w:sz w:val="28"/>
          <w:szCs w:val="28"/>
        </w:rPr>
        <w:t>CPLN 680</w:t>
      </w:r>
      <w:r w:rsidR="00937E0B" w:rsidRPr="00377674">
        <w:rPr>
          <w:rFonts w:asciiTheme="minorHAnsi" w:hAnsiTheme="minorHAnsi" w:cstheme="minorHAnsi"/>
          <w:sz w:val="28"/>
          <w:szCs w:val="28"/>
        </w:rPr>
        <w:t>:</w:t>
      </w:r>
      <w:r w:rsidRPr="00377674">
        <w:rPr>
          <w:rFonts w:asciiTheme="minorHAnsi" w:hAnsiTheme="minorHAnsi" w:cstheme="minorHAnsi"/>
          <w:sz w:val="28"/>
          <w:szCs w:val="28"/>
        </w:rPr>
        <w:t xml:space="preserve"> Advanced Topics in GIS</w:t>
      </w:r>
    </w:p>
    <w:p w14:paraId="3AA60077" w14:textId="7764D6C7" w:rsidR="00937E0B" w:rsidRDefault="00937E0B" w:rsidP="00A03054">
      <w:pPr>
        <w:rPr>
          <w:rFonts w:asciiTheme="minorHAnsi" w:hAnsiTheme="minorHAnsi" w:cstheme="minorHAnsi"/>
        </w:rPr>
      </w:pPr>
    </w:p>
    <w:p w14:paraId="7B701979" w14:textId="77777777" w:rsidR="00937E0B" w:rsidRPr="00937E0B" w:rsidRDefault="00937E0B" w:rsidP="00A03054">
      <w:pPr>
        <w:rPr>
          <w:rFonts w:asciiTheme="minorHAnsi" w:hAnsiTheme="minorHAnsi" w:cstheme="minorHAnsi"/>
        </w:rPr>
      </w:pPr>
    </w:p>
    <w:p w14:paraId="5AD7C061" w14:textId="77777777" w:rsidR="00937E0B" w:rsidRPr="00377674" w:rsidRDefault="00937E0B" w:rsidP="00377674">
      <w:pPr>
        <w:rPr>
          <w:rFonts w:asciiTheme="minorHAnsi" w:hAnsiTheme="minorHAnsi" w:cstheme="minorHAnsi"/>
          <w:b/>
          <w:bCs/>
          <w:sz w:val="52"/>
          <w:szCs w:val="52"/>
        </w:rPr>
      </w:pPr>
      <w:r w:rsidRPr="00377674">
        <w:rPr>
          <w:rFonts w:asciiTheme="minorHAnsi" w:hAnsiTheme="minorHAnsi" w:cstheme="minorHAnsi"/>
          <w:b/>
          <w:bCs/>
          <w:sz w:val="52"/>
          <w:szCs w:val="52"/>
        </w:rPr>
        <w:t>Distributing Broadband in Appalachia</w:t>
      </w:r>
    </w:p>
    <w:p w14:paraId="1D121C63" w14:textId="61F43961" w:rsidR="00937E0B" w:rsidRDefault="00937E0B" w:rsidP="00A03054">
      <w:pPr>
        <w:rPr>
          <w:rFonts w:asciiTheme="minorHAnsi" w:hAnsiTheme="minorHAnsi" w:cstheme="minorHAnsi"/>
        </w:rPr>
      </w:pPr>
    </w:p>
    <w:p w14:paraId="714A1A3F" w14:textId="77777777" w:rsidR="00377674" w:rsidRDefault="00377674" w:rsidP="00A03054">
      <w:pPr>
        <w:rPr>
          <w:rFonts w:asciiTheme="minorHAnsi" w:hAnsiTheme="minorHAnsi" w:cstheme="minorHAnsi"/>
        </w:rPr>
      </w:pPr>
    </w:p>
    <w:p w14:paraId="154EF531" w14:textId="5661E25B" w:rsidR="00937E0B" w:rsidRDefault="00937E0B" w:rsidP="00937E0B">
      <w:pPr>
        <w:jc w:val="right"/>
        <w:rPr>
          <w:rFonts w:asciiTheme="minorHAnsi" w:hAnsiTheme="minorHAnsi" w:cstheme="minorHAnsi"/>
          <w:color w:val="FFFFFF" w:themeColor="background1"/>
        </w:rPr>
      </w:pPr>
    </w:p>
    <w:p w14:paraId="3E75F3B8" w14:textId="0C22DC24" w:rsidR="00937E0B" w:rsidRDefault="00937E0B" w:rsidP="00937E0B">
      <w:pPr>
        <w:jc w:val="right"/>
        <w:rPr>
          <w:rFonts w:asciiTheme="minorHAnsi" w:hAnsiTheme="minorHAnsi" w:cstheme="minorHAnsi"/>
          <w:color w:val="FFFFFF" w:themeColor="background1"/>
        </w:rPr>
      </w:pPr>
      <w:r w:rsidRPr="00937E0B">
        <w:rPr>
          <w:rFonts w:asciiTheme="minorHAnsi" w:hAnsiTheme="minorHAnsi" w:cstheme="minorHAnsi"/>
          <w:noProof/>
        </w:rPr>
        <w:drawing>
          <wp:anchor distT="0" distB="0" distL="114300" distR="114300" simplePos="0" relativeHeight="251658240" behindDoc="1" locked="0" layoutInCell="1" allowOverlap="1" wp14:anchorId="67E6AD35" wp14:editId="2B9043E0">
            <wp:simplePos x="0" y="0"/>
            <wp:positionH relativeFrom="column">
              <wp:posOffset>-466725</wp:posOffset>
            </wp:positionH>
            <wp:positionV relativeFrom="paragraph">
              <wp:posOffset>261598</wp:posOffset>
            </wp:positionV>
            <wp:extent cx="7821039" cy="7811139"/>
            <wp:effectExtent l="0" t="0" r="2540" b="0"/>
            <wp:wrapNone/>
            <wp:docPr id="7" name="Picture 7" descr="The Infrastructure Bill Contains Billions for Broadband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nfrastructure Bill Contains Billions for Broadband - The New York Tim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21039" cy="7811139"/>
                    </a:xfrm>
                    <a:prstGeom prst="rect">
                      <a:avLst/>
                    </a:prstGeom>
                    <a:noFill/>
                    <a:ln>
                      <a:noFill/>
                    </a:ln>
                  </pic:spPr>
                </pic:pic>
              </a:graphicData>
            </a:graphic>
            <wp14:sizeRelH relativeFrom="page">
              <wp14:pctWidth>0</wp14:pctWidth>
            </wp14:sizeRelH>
            <wp14:sizeRelV relativeFrom="page">
              <wp14:pctHeight>0</wp14:pctHeight>
            </wp14:sizeRelV>
          </wp:anchor>
        </w:drawing>
      </w:r>
      <w:r w:rsidR="007F35BB">
        <w:rPr>
          <w:rStyle w:val="EndnoteReference"/>
          <w:rFonts w:asciiTheme="minorHAnsi" w:hAnsiTheme="minorHAnsi" w:cstheme="minorHAnsi"/>
          <w:color w:val="FFFFFF" w:themeColor="background1"/>
        </w:rPr>
        <w:endnoteReference w:id="1"/>
      </w:r>
    </w:p>
    <w:p w14:paraId="667EFF9F" w14:textId="77777777" w:rsidR="00937E0B" w:rsidRDefault="00937E0B" w:rsidP="00937E0B">
      <w:pPr>
        <w:jc w:val="right"/>
        <w:rPr>
          <w:rFonts w:asciiTheme="minorHAnsi" w:hAnsiTheme="minorHAnsi" w:cstheme="minorHAnsi"/>
          <w:color w:val="FFFFFF" w:themeColor="background1"/>
        </w:rPr>
      </w:pPr>
    </w:p>
    <w:p w14:paraId="691A9337" w14:textId="77777777" w:rsidR="00937E0B" w:rsidRDefault="00937E0B" w:rsidP="00937E0B">
      <w:pPr>
        <w:jc w:val="right"/>
        <w:rPr>
          <w:rFonts w:asciiTheme="minorHAnsi" w:hAnsiTheme="minorHAnsi" w:cstheme="minorHAnsi"/>
          <w:color w:val="FFFFFF" w:themeColor="background1"/>
        </w:rPr>
      </w:pPr>
    </w:p>
    <w:p w14:paraId="6705748B" w14:textId="77777777" w:rsidR="00937E0B" w:rsidRDefault="00937E0B" w:rsidP="00937E0B">
      <w:pPr>
        <w:jc w:val="right"/>
        <w:rPr>
          <w:rFonts w:asciiTheme="minorHAnsi" w:hAnsiTheme="minorHAnsi" w:cstheme="minorHAnsi"/>
          <w:color w:val="FFFFFF" w:themeColor="background1"/>
        </w:rPr>
      </w:pPr>
    </w:p>
    <w:p w14:paraId="6D5230B0" w14:textId="77777777" w:rsidR="00937E0B" w:rsidRDefault="00937E0B" w:rsidP="00937E0B">
      <w:pPr>
        <w:jc w:val="right"/>
        <w:rPr>
          <w:rFonts w:asciiTheme="minorHAnsi" w:hAnsiTheme="minorHAnsi" w:cstheme="minorHAnsi"/>
          <w:color w:val="FFFFFF" w:themeColor="background1"/>
        </w:rPr>
      </w:pPr>
    </w:p>
    <w:p w14:paraId="1ED4FDA9" w14:textId="77777777" w:rsidR="00937E0B" w:rsidRDefault="00937E0B" w:rsidP="00937E0B">
      <w:pPr>
        <w:jc w:val="right"/>
        <w:rPr>
          <w:rFonts w:asciiTheme="minorHAnsi" w:hAnsiTheme="minorHAnsi" w:cstheme="minorHAnsi"/>
          <w:color w:val="FFFFFF" w:themeColor="background1"/>
        </w:rPr>
      </w:pPr>
    </w:p>
    <w:p w14:paraId="58050038" w14:textId="77777777" w:rsidR="00937E0B" w:rsidRDefault="00937E0B" w:rsidP="00937E0B">
      <w:pPr>
        <w:jc w:val="right"/>
        <w:rPr>
          <w:rFonts w:asciiTheme="minorHAnsi" w:hAnsiTheme="minorHAnsi" w:cstheme="minorHAnsi"/>
          <w:color w:val="FFFFFF" w:themeColor="background1"/>
        </w:rPr>
      </w:pPr>
    </w:p>
    <w:p w14:paraId="692DFD3D" w14:textId="77777777" w:rsidR="00937E0B" w:rsidRDefault="00937E0B" w:rsidP="00937E0B">
      <w:pPr>
        <w:jc w:val="right"/>
        <w:rPr>
          <w:rFonts w:asciiTheme="minorHAnsi" w:hAnsiTheme="minorHAnsi" w:cstheme="minorHAnsi"/>
          <w:color w:val="FFFFFF" w:themeColor="background1"/>
        </w:rPr>
      </w:pPr>
    </w:p>
    <w:p w14:paraId="06710553" w14:textId="77777777" w:rsidR="00937E0B" w:rsidRDefault="00937E0B" w:rsidP="00937E0B">
      <w:pPr>
        <w:jc w:val="right"/>
        <w:rPr>
          <w:rFonts w:asciiTheme="minorHAnsi" w:hAnsiTheme="minorHAnsi" w:cstheme="minorHAnsi"/>
          <w:color w:val="FFFFFF" w:themeColor="background1"/>
        </w:rPr>
      </w:pPr>
    </w:p>
    <w:p w14:paraId="68F7D562" w14:textId="77777777" w:rsidR="00937E0B" w:rsidRDefault="00937E0B" w:rsidP="00937E0B">
      <w:pPr>
        <w:jc w:val="right"/>
        <w:rPr>
          <w:rFonts w:asciiTheme="minorHAnsi" w:hAnsiTheme="minorHAnsi" w:cstheme="minorHAnsi"/>
          <w:color w:val="FFFFFF" w:themeColor="background1"/>
        </w:rPr>
      </w:pPr>
    </w:p>
    <w:p w14:paraId="5A45ABF6" w14:textId="77777777" w:rsidR="00937E0B" w:rsidRDefault="00937E0B" w:rsidP="00937E0B">
      <w:pPr>
        <w:jc w:val="right"/>
        <w:rPr>
          <w:rFonts w:asciiTheme="minorHAnsi" w:hAnsiTheme="minorHAnsi" w:cstheme="minorHAnsi"/>
          <w:color w:val="FFFFFF" w:themeColor="background1"/>
        </w:rPr>
      </w:pPr>
    </w:p>
    <w:p w14:paraId="42B93B7F" w14:textId="77777777" w:rsidR="00937E0B" w:rsidRDefault="00937E0B" w:rsidP="00937E0B">
      <w:pPr>
        <w:jc w:val="right"/>
        <w:rPr>
          <w:rFonts w:asciiTheme="minorHAnsi" w:hAnsiTheme="minorHAnsi" w:cstheme="minorHAnsi"/>
          <w:color w:val="FFFFFF" w:themeColor="background1"/>
        </w:rPr>
      </w:pPr>
    </w:p>
    <w:p w14:paraId="5728FB27" w14:textId="77777777" w:rsidR="00937E0B" w:rsidRDefault="00937E0B" w:rsidP="00937E0B">
      <w:pPr>
        <w:jc w:val="right"/>
        <w:rPr>
          <w:rFonts w:asciiTheme="minorHAnsi" w:hAnsiTheme="minorHAnsi" w:cstheme="minorHAnsi"/>
          <w:color w:val="FFFFFF" w:themeColor="background1"/>
        </w:rPr>
      </w:pPr>
    </w:p>
    <w:p w14:paraId="2B782A25" w14:textId="77777777" w:rsidR="00937E0B" w:rsidRDefault="00937E0B" w:rsidP="00937E0B">
      <w:pPr>
        <w:jc w:val="right"/>
        <w:rPr>
          <w:rFonts w:asciiTheme="minorHAnsi" w:hAnsiTheme="minorHAnsi" w:cstheme="minorHAnsi"/>
          <w:color w:val="FFFFFF" w:themeColor="background1"/>
        </w:rPr>
      </w:pPr>
    </w:p>
    <w:p w14:paraId="55B87986" w14:textId="77777777" w:rsidR="00937E0B" w:rsidRDefault="00937E0B" w:rsidP="00937E0B">
      <w:pPr>
        <w:jc w:val="right"/>
        <w:rPr>
          <w:rFonts w:asciiTheme="minorHAnsi" w:hAnsiTheme="minorHAnsi" w:cstheme="minorHAnsi"/>
          <w:color w:val="FFFFFF" w:themeColor="background1"/>
        </w:rPr>
      </w:pPr>
    </w:p>
    <w:p w14:paraId="2026F086" w14:textId="77777777" w:rsidR="00937E0B" w:rsidRDefault="00937E0B" w:rsidP="00937E0B">
      <w:pPr>
        <w:jc w:val="right"/>
        <w:rPr>
          <w:rFonts w:asciiTheme="minorHAnsi" w:hAnsiTheme="minorHAnsi" w:cstheme="minorHAnsi"/>
          <w:color w:val="FFFFFF" w:themeColor="background1"/>
        </w:rPr>
      </w:pPr>
    </w:p>
    <w:p w14:paraId="64FA3F56" w14:textId="77777777" w:rsidR="00937E0B" w:rsidRDefault="00937E0B" w:rsidP="00937E0B">
      <w:pPr>
        <w:jc w:val="right"/>
        <w:rPr>
          <w:rFonts w:asciiTheme="minorHAnsi" w:hAnsiTheme="minorHAnsi" w:cstheme="minorHAnsi"/>
          <w:color w:val="FFFFFF" w:themeColor="background1"/>
        </w:rPr>
      </w:pPr>
    </w:p>
    <w:p w14:paraId="4FB55474" w14:textId="77777777" w:rsidR="00937E0B" w:rsidRDefault="00937E0B" w:rsidP="00937E0B">
      <w:pPr>
        <w:jc w:val="right"/>
        <w:rPr>
          <w:rFonts w:asciiTheme="minorHAnsi" w:hAnsiTheme="minorHAnsi" w:cstheme="minorHAnsi"/>
          <w:color w:val="FFFFFF" w:themeColor="background1"/>
        </w:rPr>
      </w:pPr>
    </w:p>
    <w:p w14:paraId="15EAA879" w14:textId="77777777" w:rsidR="00937E0B" w:rsidRDefault="00937E0B" w:rsidP="00937E0B">
      <w:pPr>
        <w:jc w:val="right"/>
        <w:rPr>
          <w:rFonts w:asciiTheme="minorHAnsi" w:hAnsiTheme="minorHAnsi" w:cstheme="minorHAnsi"/>
          <w:color w:val="FFFFFF" w:themeColor="background1"/>
        </w:rPr>
      </w:pPr>
    </w:p>
    <w:p w14:paraId="57C11421" w14:textId="77777777" w:rsidR="00937E0B" w:rsidRDefault="00937E0B" w:rsidP="00937E0B">
      <w:pPr>
        <w:jc w:val="right"/>
        <w:rPr>
          <w:rFonts w:asciiTheme="minorHAnsi" w:hAnsiTheme="minorHAnsi" w:cstheme="minorHAnsi"/>
          <w:color w:val="FFFFFF" w:themeColor="background1"/>
        </w:rPr>
      </w:pPr>
    </w:p>
    <w:p w14:paraId="736146D7" w14:textId="77777777" w:rsidR="00937E0B" w:rsidRDefault="00937E0B" w:rsidP="00937E0B">
      <w:pPr>
        <w:jc w:val="right"/>
        <w:rPr>
          <w:rFonts w:asciiTheme="minorHAnsi" w:hAnsiTheme="minorHAnsi" w:cstheme="minorHAnsi"/>
          <w:color w:val="FFFFFF" w:themeColor="background1"/>
        </w:rPr>
      </w:pPr>
    </w:p>
    <w:p w14:paraId="50BC0F47" w14:textId="77777777" w:rsidR="00937E0B" w:rsidRDefault="00937E0B" w:rsidP="00937E0B">
      <w:pPr>
        <w:jc w:val="right"/>
        <w:rPr>
          <w:rFonts w:asciiTheme="minorHAnsi" w:hAnsiTheme="minorHAnsi" w:cstheme="minorHAnsi"/>
          <w:color w:val="FFFFFF" w:themeColor="background1"/>
        </w:rPr>
      </w:pPr>
    </w:p>
    <w:p w14:paraId="59CB55F9" w14:textId="77777777" w:rsidR="00937E0B" w:rsidRDefault="00937E0B" w:rsidP="00937E0B">
      <w:pPr>
        <w:jc w:val="right"/>
        <w:rPr>
          <w:rFonts w:asciiTheme="minorHAnsi" w:hAnsiTheme="minorHAnsi" w:cstheme="minorHAnsi"/>
          <w:color w:val="FFFFFF" w:themeColor="background1"/>
        </w:rPr>
      </w:pPr>
    </w:p>
    <w:p w14:paraId="78DFE9AC" w14:textId="77777777" w:rsidR="00937E0B" w:rsidRDefault="00937E0B" w:rsidP="00937E0B">
      <w:pPr>
        <w:jc w:val="right"/>
        <w:rPr>
          <w:rFonts w:asciiTheme="minorHAnsi" w:hAnsiTheme="minorHAnsi" w:cstheme="minorHAnsi"/>
          <w:color w:val="FFFFFF" w:themeColor="background1"/>
        </w:rPr>
      </w:pPr>
    </w:p>
    <w:p w14:paraId="487C84C9" w14:textId="77777777" w:rsidR="00937E0B" w:rsidRDefault="00937E0B" w:rsidP="00937E0B">
      <w:pPr>
        <w:jc w:val="right"/>
        <w:rPr>
          <w:rFonts w:asciiTheme="minorHAnsi" w:hAnsiTheme="minorHAnsi" w:cstheme="minorHAnsi"/>
          <w:color w:val="FFFFFF" w:themeColor="background1"/>
        </w:rPr>
      </w:pPr>
    </w:p>
    <w:p w14:paraId="2F781296" w14:textId="77777777" w:rsidR="00937E0B" w:rsidRDefault="00937E0B" w:rsidP="00937E0B">
      <w:pPr>
        <w:jc w:val="right"/>
        <w:rPr>
          <w:rFonts w:asciiTheme="minorHAnsi" w:hAnsiTheme="minorHAnsi" w:cstheme="minorHAnsi"/>
          <w:color w:val="FFFFFF" w:themeColor="background1"/>
        </w:rPr>
      </w:pPr>
    </w:p>
    <w:p w14:paraId="095CA994" w14:textId="77777777" w:rsidR="00937E0B" w:rsidRPr="00377674" w:rsidRDefault="00937E0B" w:rsidP="00937E0B">
      <w:pPr>
        <w:jc w:val="right"/>
        <w:rPr>
          <w:rFonts w:asciiTheme="minorHAnsi" w:hAnsiTheme="minorHAnsi" w:cstheme="minorHAnsi"/>
          <w:color w:val="FFFFFF" w:themeColor="background1"/>
          <w:sz w:val="40"/>
          <w:szCs w:val="40"/>
        </w:rPr>
      </w:pPr>
    </w:p>
    <w:p w14:paraId="7DDB881F" w14:textId="77777777" w:rsidR="00937E0B" w:rsidRDefault="00937E0B" w:rsidP="00937E0B">
      <w:pPr>
        <w:jc w:val="right"/>
        <w:rPr>
          <w:rFonts w:asciiTheme="minorHAnsi" w:hAnsiTheme="minorHAnsi" w:cstheme="minorHAnsi"/>
          <w:color w:val="FFFFFF" w:themeColor="background1"/>
        </w:rPr>
      </w:pPr>
    </w:p>
    <w:p w14:paraId="653B1CCB" w14:textId="32CBB4C0" w:rsidR="00937E0B" w:rsidRDefault="00937E0B" w:rsidP="00937E0B">
      <w:pPr>
        <w:rPr>
          <w:rFonts w:asciiTheme="minorHAnsi" w:hAnsiTheme="minorHAnsi" w:cstheme="minorHAnsi"/>
          <w:color w:val="FFFFFF" w:themeColor="background1"/>
        </w:rPr>
      </w:pPr>
    </w:p>
    <w:p w14:paraId="4BE1FB0C" w14:textId="3768D845" w:rsidR="00937E0B" w:rsidRDefault="00937E0B" w:rsidP="00937E0B">
      <w:pPr>
        <w:jc w:val="right"/>
        <w:rPr>
          <w:rFonts w:asciiTheme="minorHAnsi" w:hAnsiTheme="minorHAnsi" w:cstheme="minorHAnsi"/>
          <w:color w:val="FFFFFF" w:themeColor="background1"/>
        </w:rPr>
      </w:pPr>
    </w:p>
    <w:p w14:paraId="4C3DB1E5" w14:textId="75DE8E6E" w:rsidR="00937E0B" w:rsidRDefault="00937E0B" w:rsidP="00937E0B">
      <w:pPr>
        <w:jc w:val="right"/>
        <w:rPr>
          <w:rFonts w:asciiTheme="minorHAnsi" w:hAnsiTheme="minorHAnsi" w:cstheme="minorHAnsi"/>
          <w:color w:val="FFFFFF" w:themeColor="background1"/>
        </w:rPr>
      </w:pPr>
    </w:p>
    <w:p w14:paraId="760B15E8" w14:textId="2254608A" w:rsidR="00937E0B" w:rsidRDefault="00937E0B" w:rsidP="00937E0B">
      <w:pPr>
        <w:jc w:val="right"/>
        <w:rPr>
          <w:rFonts w:asciiTheme="minorHAnsi" w:hAnsiTheme="minorHAnsi" w:cstheme="minorHAnsi"/>
          <w:color w:val="FFFFFF" w:themeColor="background1"/>
        </w:rPr>
      </w:pPr>
    </w:p>
    <w:p w14:paraId="7AE9D387" w14:textId="77777777" w:rsidR="00937E0B" w:rsidRDefault="00937E0B" w:rsidP="00937E0B">
      <w:pPr>
        <w:jc w:val="right"/>
        <w:rPr>
          <w:rFonts w:asciiTheme="minorHAnsi" w:hAnsiTheme="minorHAnsi" w:cstheme="minorHAnsi"/>
          <w:color w:val="FFFFFF" w:themeColor="background1"/>
        </w:rPr>
      </w:pPr>
    </w:p>
    <w:p w14:paraId="6EC8B8A1" w14:textId="77777777" w:rsidR="00937E0B" w:rsidRDefault="00937E0B" w:rsidP="00937E0B">
      <w:pPr>
        <w:jc w:val="right"/>
        <w:rPr>
          <w:rFonts w:asciiTheme="minorHAnsi" w:hAnsiTheme="minorHAnsi" w:cstheme="minorHAnsi"/>
          <w:color w:val="FFFFFF" w:themeColor="background1"/>
        </w:rPr>
      </w:pPr>
    </w:p>
    <w:p w14:paraId="6A4AF8B5" w14:textId="77777777" w:rsidR="00937E0B" w:rsidRDefault="00937E0B" w:rsidP="00937E0B">
      <w:pPr>
        <w:jc w:val="right"/>
        <w:rPr>
          <w:rFonts w:asciiTheme="minorHAnsi" w:hAnsiTheme="minorHAnsi" w:cstheme="minorHAnsi"/>
          <w:color w:val="FFFFFF" w:themeColor="background1"/>
        </w:rPr>
      </w:pPr>
    </w:p>
    <w:p w14:paraId="4253AF30" w14:textId="77777777" w:rsidR="00937E0B" w:rsidRPr="00937E0B" w:rsidRDefault="00937E0B" w:rsidP="00937E0B">
      <w:pPr>
        <w:jc w:val="right"/>
        <w:rPr>
          <w:rFonts w:asciiTheme="minorHAnsi" w:hAnsiTheme="minorHAnsi" w:cstheme="minorHAnsi"/>
          <w:color w:val="FFFFFF" w:themeColor="background1"/>
          <w:sz w:val="40"/>
          <w:szCs w:val="40"/>
        </w:rPr>
      </w:pPr>
    </w:p>
    <w:p w14:paraId="2989F431" w14:textId="19AEB0E1" w:rsidR="00937E0B" w:rsidRPr="00937E0B" w:rsidRDefault="00937E0B" w:rsidP="00937E0B">
      <w:pPr>
        <w:jc w:val="right"/>
        <w:rPr>
          <w:rFonts w:asciiTheme="minorHAnsi" w:hAnsiTheme="minorHAnsi" w:cstheme="minorHAnsi"/>
          <w:color w:val="FFFFFF" w:themeColor="background1"/>
          <w:sz w:val="40"/>
          <w:szCs w:val="40"/>
        </w:rPr>
      </w:pPr>
      <w:r w:rsidRPr="00937E0B">
        <w:rPr>
          <w:rFonts w:asciiTheme="minorHAnsi" w:hAnsiTheme="minorHAnsi" w:cstheme="minorHAnsi"/>
          <w:color w:val="FFFFFF" w:themeColor="background1"/>
          <w:sz w:val="40"/>
          <w:szCs w:val="40"/>
        </w:rPr>
        <w:t>Benjamin Aiken</w:t>
      </w:r>
    </w:p>
    <w:p w14:paraId="17F32590" w14:textId="3E85A07C" w:rsidR="004A70A6" w:rsidRPr="00377674" w:rsidRDefault="00937E0B" w:rsidP="00377674">
      <w:pPr>
        <w:jc w:val="right"/>
        <w:rPr>
          <w:rFonts w:asciiTheme="minorHAnsi" w:hAnsiTheme="minorHAnsi" w:cstheme="minorHAnsi"/>
          <w:color w:val="FFFFFF" w:themeColor="background1"/>
          <w:sz w:val="40"/>
          <w:szCs w:val="40"/>
        </w:rPr>
      </w:pPr>
      <w:r w:rsidRPr="00937E0B">
        <w:rPr>
          <w:rFonts w:asciiTheme="minorHAnsi" w:hAnsiTheme="minorHAnsi" w:cstheme="minorHAnsi"/>
          <w:color w:val="FFFFFF" w:themeColor="background1"/>
          <w:sz w:val="40"/>
          <w:szCs w:val="40"/>
        </w:rPr>
        <w:t>Spring 202</w:t>
      </w:r>
      <w:r w:rsidRPr="00937E0B">
        <w:rPr>
          <w:rFonts w:asciiTheme="minorHAnsi" w:hAnsiTheme="minorHAnsi" w:cstheme="minorHAnsi"/>
          <w:color w:val="FFFFFF" w:themeColor="background1"/>
          <w:sz w:val="40"/>
          <w:szCs w:val="40"/>
        </w:rPr>
        <w:t>2</w:t>
      </w:r>
      <w:r>
        <w:rPr>
          <w:rFonts w:asciiTheme="minorHAnsi" w:hAnsiTheme="minorHAnsi" w:cstheme="minorHAnsi"/>
          <w:color w:val="FFFFFF" w:themeColor="background1"/>
        </w:rPr>
        <w:br w:type="page"/>
      </w:r>
    </w:p>
    <w:p w14:paraId="276A96FB" w14:textId="77777777" w:rsidR="00377674" w:rsidRDefault="00377674" w:rsidP="00A03054">
      <w:pPr>
        <w:rPr>
          <w:rFonts w:asciiTheme="minorHAnsi" w:hAnsiTheme="minorHAnsi" w:cstheme="minorHAnsi"/>
          <w:b/>
          <w:bCs/>
        </w:rPr>
        <w:sectPr w:rsidR="00377674" w:rsidSect="00377674">
          <w:footerReference w:type="even" r:id="rId9"/>
          <w:footerReference w:type="default" r:id="rId10"/>
          <w:pgSz w:w="12240" w:h="15840"/>
          <w:pgMar w:top="720" w:right="720" w:bottom="720" w:left="720" w:header="720" w:footer="720" w:gutter="0"/>
          <w:cols w:space="720"/>
          <w:titlePg/>
          <w:docGrid w:linePitch="360"/>
        </w:sectPr>
      </w:pPr>
    </w:p>
    <w:p w14:paraId="4F67820C" w14:textId="77777777" w:rsidR="00F8216C" w:rsidRPr="00F8216C" w:rsidRDefault="00F8216C" w:rsidP="00A03054">
      <w:pPr>
        <w:rPr>
          <w:rFonts w:asciiTheme="minorHAnsi" w:hAnsiTheme="minorHAnsi" w:cstheme="minorHAnsi"/>
          <w:sz w:val="44"/>
          <w:szCs w:val="44"/>
        </w:rPr>
      </w:pPr>
      <w:r w:rsidRPr="00F8216C">
        <w:rPr>
          <w:rFonts w:asciiTheme="minorHAnsi" w:hAnsiTheme="minorHAnsi" w:cstheme="minorHAnsi"/>
          <w:sz w:val="44"/>
          <w:szCs w:val="44"/>
        </w:rPr>
        <w:lastRenderedPageBreak/>
        <w:t>Table of Contents</w:t>
      </w:r>
    </w:p>
    <w:p w14:paraId="75EA2E8E" w14:textId="77777777" w:rsidR="00F8216C" w:rsidRDefault="00F8216C">
      <w:pPr>
        <w:rPr>
          <w:rFonts w:asciiTheme="minorHAnsi" w:hAnsiTheme="minorHAnsi" w:cstheme="minorHAnsi"/>
          <w:b/>
          <w:bCs/>
        </w:rPr>
      </w:pPr>
    </w:p>
    <w:p w14:paraId="5958D068" w14:textId="77777777" w:rsidR="00F8216C" w:rsidRDefault="00F8216C">
      <w:pPr>
        <w:rPr>
          <w:rFonts w:asciiTheme="minorHAnsi" w:hAnsiTheme="minorHAnsi" w:cstheme="minorHAnsi"/>
          <w:b/>
          <w:bCs/>
        </w:rPr>
      </w:pPr>
    </w:p>
    <w:p w14:paraId="152FE915" w14:textId="2D3CA603" w:rsidR="00F8216C" w:rsidRDefault="00F8216C" w:rsidP="00777423">
      <w:pPr>
        <w:tabs>
          <w:tab w:val="right" w:pos="8640"/>
        </w:tabs>
        <w:ind w:firstLine="720"/>
        <w:rPr>
          <w:rFonts w:asciiTheme="minorHAnsi" w:hAnsiTheme="minorHAnsi" w:cstheme="minorHAnsi"/>
          <w:b/>
          <w:bCs/>
        </w:rPr>
      </w:pPr>
      <w:r>
        <w:rPr>
          <w:rFonts w:asciiTheme="minorHAnsi" w:hAnsiTheme="minorHAnsi" w:cstheme="minorHAnsi"/>
          <w:b/>
          <w:bCs/>
        </w:rPr>
        <w:t>Abstract</w:t>
      </w:r>
      <w:r w:rsidR="0089390C">
        <w:rPr>
          <w:rFonts w:asciiTheme="minorHAnsi" w:hAnsiTheme="minorHAnsi" w:cstheme="minorHAnsi"/>
          <w:b/>
          <w:bCs/>
        </w:rPr>
        <w:t xml:space="preserve"> </w:t>
      </w:r>
      <w:r w:rsidR="0089390C">
        <w:rPr>
          <w:rFonts w:asciiTheme="minorHAnsi" w:hAnsiTheme="minorHAnsi" w:cstheme="minorHAnsi"/>
          <w:b/>
          <w:bCs/>
        </w:rPr>
        <w:tab/>
        <w:t>3</w:t>
      </w:r>
    </w:p>
    <w:p w14:paraId="0EEA8EFD" w14:textId="77777777" w:rsidR="00F8216C" w:rsidRDefault="00F8216C">
      <w:pPr>
        <w:rPr>
          <w:rFonts w:asciiTheme="minorHAnsi" w:hAnsiTheme="minorHAnsi" w:cstheme="minorHAnsi"/>
          <w:b/>
          <w:bCs/>
        </w:rPr>
      </w:pPr>
    </w:p>
    <w:p w14:paraId="178ACFB0" w14:textId="0B90CFA0" w:rsidR="00F8216C" w:rsidRDefault="00F8216C" w:rsidP="00777423">
      <w:pPr>
        <w:tabs>
          <w:tab w:val="right" w:pos="8640"/>
        </w:tabs>
        <w:ind w:firstLine="720"/>
        <w:rPr>
          <w:rFonts w:asciiTheme="minorHAnsi" w:hAnsiTheme="minorHAnsi" w:cstheme="minorHAnsi"/>
          <w:b/>
          <w:bCs/>
        </w:rPr>
      </w:pPr>
      <w:r>
        <w:rPr>
          <w:rFonts w:asciiTheme="minorHAnsi" w:hAnsiTheme="minorHAnsi" w:cstheme="minorHAnsi"/>
          <w:b/>
          <w:bCs/>
        </w:rPr>
        <w:t>Motivation: Appalachia in Distress</w:t>
      </w:r>
      <w:r w:rsidR="0089390C">
        <w:rPr>
          <w:rFonts w:asciiTheme="minorHAnsi" w:hAnsiTheme="minorHAnsi" w:cstheme="minorHAnsi"/>
          <w:b/>
          <w:bCs/>
        </w:rPr>
        <w:tab/>
        <w:t>5</w:t>
      </w:r>
    </w:p>
    <w:p w14:paraId="55C02C9F" w14:textId="77777777" w:rsidR="00F8216C" w:rsidRDefault="00F8216C">
      <w:pPr>
        <w:rPr>
          <w:rFonts w:asciiTheme="minorHAnsi" w:hAnsiTheme="minorHAnsi" w:cstheme="minorHAnsi"/>
          <w:b/>
          <w:bCs/>
        </w:rPr>
      </w:pPr>
    </w:p>
    <w:p w14:paraId="4A7C43D8" w14:textId="0903E366" w:rsidR="00F8216C" w:rsidRDefault="00F8216C" w:rsidP="00777423">
      <w:pPr>
        <w:tabs>
          <w:tab w:val="right" w:pos="8640"/>
        </w:tabs>
        <w:ind w:firstLine="720"/>
        <w:rPr>
          <w:rFonts w:asciiTheme="minorHAnsi" w:hAnsiTheme="minorHAnsi" w:cstheme="minorHAnsi"/>
          <w:b/>
          <w:bCs/>
        </w:rPr>
      </w:pPr>
      <w:r>
        <w:rPr>
          <w:rFonts w:asciiTheme="minorHAnsi" w:hAnsiTheme="minorHAnsi" w:cstheme="minorHAnsi"/>
          <w:b/>
          <w:bCs/>
        </w:rPr>
        <w:t>Internet: A Path to Economic Recovery?</w:t>
      </w:r>
      <w:r w:rsidR="00777423">
        <w:rPr>
          <w:rFonts w:asciiTheme="minorHAnsi" w:hAnsiTheme="minorHAnsi" w:cstheme="minorHAnsi"/>
          <w:b/>
          <w:bCs/>
        </w:rPr>
        <w:tab/>
        <w:t>8</w:t>
      </w:r>
    </w:p>
    <w:p w14:paraId="2026C990" w14:textId="6DD71B09" w:rsidR="00125B04" w:rsidRDefault="00125B04" w:rsidP="00125B04">
      <w:pPr>
        <w:tabs>
          <w:tab w:val="right" w:pos="8640"/>
        </w:tabs>
        <w:ind w:left="720" w:firstLine="720"/>
        <w:rPr>
          <w:rFonts w:asciiTheme="minorHAnsi" w:hAnsiTheme="minorHAnsi" w:cstheme="minorHAnsi"/>
          <w:i/>
          <w:iCs/>
        </w:rPr>
      </w:pPr>
      <w:r>
        <w:rPr>
          <w:rFonts w:asciiTheme="minorHAnsi" w:hAnsiTheme="minorHAnsi" w:cstheme="minorHAnsi"/>
          <w:i/>
          <w:iCs/>
        </w:rPr>
        <w:t>Understanding the Digital Divide</w:t>
      </w:r>
      <w:r>
        <w:rPr>
          <w:rFonts w:asciiTheme="minorHAnsi" w:hAnsiTheme="minorHAnsi" w:cstheme="minorHAnsi"/>
          <w:i/>
          <w:iCs/>
        </w:rPr>
        <w:tab/>
      </w:r>
      <w:r w:rsidRPr="00125B04">
        <w:rPr>
          <w:rFonts w:asciiTheme="minorHAnsi" w:hAnsiTheme="minorHAnsi" w:cstheme="minorHAnsi"/>
        </w:rPr>
        <w:t>8</w:t>
      </w:r>
    </w:p>
    <w:p w14:paraId="065554A2" w14:textId="5EA94E1E" w:rsidR="00125B04" w:rsidRPr="00125B04" w:rsidRDefault="00125B04" w:rsidP="00125B04">
      <w:pPr>
        <w:tabs>
          <w:tab w:val="right" w:pos="8640"/>
        </w:tabs>
        <w:ind w:left="720" w:firstLine="720"/>
        <w:rPr>
          <w:rFonts w:asciiTheme="minorHAnsi" w:hAnsiTheme="minorHAnsi" w:cstheme="minorHAnsi"/>
        </w:rPr>
      </w:pPr>
      <w:r>
        <w:rPr>
          <w:rFonts w:asciiTheme="minorHAnsi" w:hAnsiTheme="minorHAnsi" w:cstheme="minorHAnsi"/>
          <w:i/>
          <w:iCs/>
        </w:rPr>
        <w:t>Internet Infrastructure and Appalachia’s Options</w:t>
      </w:r>
      <w:r>
        <w:rPr>
          <w:rFonts w:asciiTheme="minorHAnsi" w:hAnsiTheme="minorHAnsi" w:cstheme="minorHAnsi"/>
          <w:i/>
          <w:iCs/>
        </w:rPr>
        <w:tab/>
      </w:r>
      <w:r>
        <w:rPr>
          <w:rFonts w:asciiTheme="minorHAnsi" w:hAnsiTheme="minorHAnsi" w:cstheme="minorHAnsi"/>
        </w:rPr>
        <w:t>9</w:t>
      </w:r>
    </w:p>
    <w:p w14:paraId="401B6B9C" w14:textId="1B577CA4" w:rsidR="00F8216C" w:rsidRPr="00125B04" w:rsidRDefault="00F8216C" w:rsidP="00125B04">
      <w:pPr>
        <w:tabs>
          <w:tab w:val="right" w:pos="8640"/>
        </w:tabs>
        <w:ind w:left="720" w:firstLine="720"/>
        <w:rPr>
          <w:rFonts w:asciiTheme="minorHAnsi" w:hAnsiTheme="minorHAnsi" w:cstheme="minorHAnsi"/>
        </w:rPr>
      </w:pPr>
      <w:r>
        <w:rPr>
          <w:rFonts w:asciiTheme="minorHAnsi" w:hAnsiTheme="minorHAnsi" w:cstheme="minorHAnsi"/>
          <w:i/>
          <w:iCs/>
        </w:rPr>
        <w:t>T</w:t>
      </w:r>
      <w:r w:rsidRPr="00937E0B">
        <w:rPr>
          <w:rFonts w:asciiTheme="minorHAnsi" w:hAnsiTheme="minorHAnsi" w:cstheme="minorHAnsi"/>
          <w:i/>
          <w:iCs/>
        </w:rPr>
        <w:t>he Computer Science Renaissance</w:t>
      </w:r>
      <w:r w:rsidR="00125B04">
        <w:rPr>
          <w:rFonts w:asciiTheme="minorHAnsi" w:hAnsiTheme="minorHAnsi" w:cstheme="minorHAnsi"/>
        </w:rPr>
        <w:tab/>
        <w:t>10</w:t>
      </w:r>
    </w:p>
    <w:p w14:paraId="76FC055A" w14:textId="24E31B36" w:rsidR="00F8216C" w:rsidRPr="00125B04" w:rsidRDefault="00F8216C" w:rsidP="00125B04">
      <w:pPr>
        <w:tabs>
          <w:tab w:val="right" w:pos="8640"/>
        </w:tabs>
        <w:ind w:left="720" w:firstLine="720"/>
        <w:rPr>
          <w:rFonts w:asciiTheme="minorHAnsi" w:hAnsiTheme="minorHAnsi" w:cstheme="minorHAnsi"/>
        </w:rPr>
      </w:pPr>
      <w:r w:rsidRPr="00937E0B">
        <w:rPr>
          <w:rFonts w:asciiTheme="minorHAnsi" w:hAnsiTheme="minorHAnsi" w:cstheme="minorHAnsi"/>
          <w:i/>
          <w:iCs/>
        </w:rPr>
        <w:t>Relief with Federal Funds</w:t>
      </w:r>
      <w:r w:rsidR="00125B04">
        <w:rPr>
          <w:rFonts w:asciiTheme="minorHAnsi" w:hAnsiTheme="minorHAnsi" w:cstheme="minorHAnsi"/>
        </w:rPr>
        <w:tab/>
        <w:t>12</w:t>
      </w:r>
    </w:p>
    <w:p w14:paraId="12BDCA4B" w14:textId="77777777" w:rsidR="00F8216C" w:rsidRDefault="00F8216C" w:rsidP="00F8216C">
      <w:pPr>
        <w:rPr>
          <w:rFonts w:asciiTheme="minorHAnsi" w:hAnsiTheme="minorHAnsi" w:cstheme="minorHAnsi"/>
          <w:b/>
          <w:bCs/>
        </w:rPr>
      </w:pPr>
    </w:p>
    <w:p w14:paraId="3D664B0D" w14:textId="038BE67F" w:rsidR="00F8216C" w:rsidRPr="00937E0B" w:rsidRDefault="00F8216C" w:rsidP="00125B04">
      <w:pPr>
        <w:tabs>
          <w:tab w:val="right" w:pos="8640"/>
        </w:tabs>
        <w:ind w:firstLine="720"/>
        <w:rPr>
          <w:rFonts w:asciiTheme="minorHAnsi" w:hAnsiTheme="minorHAnsi" w:cstheme="minorHAnsi"/>
          <w:b/>
          <w:bCs/>
        </w:rPr>
      </w:pPr>
      <w:r w:rsidRPr="00937E0B">
        <w:rPr>
          <w:rFonts w:asciiTheme="minorHAnsi" w:hAnsiTheme="minorHAnsi" w:cstheme="minorHAnsi"/>
          <w:b/>
          <w:bCs/>
        </w:rPr>
        <w:t>Exploratory Analysis</w:t>
      </w:r>
      <w:r w:rsidR="00777423">
        <w:rPr>
          <w:rFonts w:asciiTheme="minorHAnsi" w:hAnsiTheme="minorHAnsi" w:cstheme="minorHAnsi"/>
          <w:b/>
          <w:bCs/>
        </w:rPr>
        <w:tab/>
        <w:t>14</w:t>
      </w:r>
    </w:p>
    <w:p w14:paraId="1F7F733B" w14:textId="454F21E1" w:rsidR="00777423" w:rsidRPr="00777423" w:rsidRDefault="00777423" w:rsidP="00125B04">
      <w:pPr>
        <w:tabs>
          <w:tab w:val="right" w:pos="8640"/>
        </w:tabs>
        <w:ind w:left="720" w:firstLine="720"/>
        <w:rPr>
          <w:rFonts w:asciiTheme="minorHAnsi" w:hAnsiTheme="minorHAnsi" w:cstheme="minorHAnsi"/>
          <w:i/>
          <w:iCs/>
        </w:rPr>
      </w:pPr>
      <w:r w:rsidRPr="00777423">
        <w:rPr>
          <w:rFonts w:asciiTheme="minorHAnsi" w:hAnsiTheme="minorHAnsi" w:cstheme="minorHAnsi"/>
          <w:i/>
          <w:iCs/>
        </w:rPr>
        <w:t xml:space="preserve">Current Broadband Access and Usage </w:t>
      </w:r>
      <w:r>
        <w:rPr>
          <w:rFonts w:asciiTheme="minorHAnsi" w:hAnsiTheme="minorHAnsi" w:cstheme="minorHAnsi"/>
          <w:i/>
          <w:iCs/>
        </w:rPr>
        <w:tab/>
      </w:r>
      <w:r w:rsidRPr="00777423">
        <w:rPr>
          <w:rFonts w:asciiTheme="minorHAnsi" w:hAnsiTheme="minorHAnsi" w:cstheme="minorHAnsi"/>
        </w:rPr>
        <w:t>14</w:t>
      </w:r>
    </w:p>
    <w:p w14:paraId="77745FFE" w14:textId="5B156EFF" w:rsidR="00777423" w:rsidRPr="00777423" w:rsidRDefault="00777423" w:rsidP="00125B04">
      <w:pPr>
        <w:tabs>
          <w:tab w:val="right" w:pos="8640"/>
        </w:tabs>
        <w:ind w:left="720" w:firstLine="720"/>
        <w:rPr>
          <w:rFonts w:asciiTheme="minorHAnsi" w:hAnsiTheme="minorHAnsi" w:cstheme="minorHAnsi"/>
          <w:i/>
          <w:iCs/>
        </w:rPr>
      </w:pPr>
      <w:r w:rsidRPr="00777423">
        <w:rPr>
          <w:rFonts w:asciiTheme="minorHAnsi" w:hAnsiTheme="minorHAnsi" w:cstheme="minorHAnsi"/>
          <w:i/>
          <w:iCs/>
        </w:rPr>
        <w:t>Broadband Subscription Cost and Providers</w:t>
      </w:r>
      <w:r>
        <w:rPr>
          <w:rFonts w:asciiTheme="minorHAnsi" w:hAnsiTheme="minorHAnsi" w:cstheme="minorHAnsi"/>
          <w:i/>
          <w:iCs/>
        </w:rPr>
        <w:tab/>
      </w:r>
      <w:r w:rsidRPr="00777423">
        <w:rPr>
          <w:rFonts w:asciiTheme="minorHAnsi" w:hAnsiTheme="minorHAnsi" w:cstheme="minorHAnsi"/>
        </w:rPr>
        <w:t>15</w:t>
      </w:r>
    </w:p>
    <w:p w14:paraId="46939101" w14:textId="30CCF1C6" w:rsidR="00777423" w:rsidRPr="00777423" w:rsidRDefault="00777423" w:rsidP="00125B04">
      <w:pPr>
        <w:tabs>
          <w:tab w:val="right" w:pos="8640"/>
        </w:tabs>
        <w:ind w:left="720" w:firstLine="720"/>
        <w:rPr>
          <w:rFonts w:asciiTheme="minorHAnsi" w:hAnsiTheme="minorHAnsi" w:cstheme="minorHAnsi"/>
          <w:i/>
          <w:iCs/>
        </w:rPr>
      </w:pPr>
      <w:r w:rsidRPr="00777423">
        <w:rPr>
          <w:rFonts w:asciiTheme="minorHAnsi" w:hAnsiTheme="minorHAnsi" w:cstheme="minorHAnsi"/>
          <w:i/>
          <w:iCs/>
        </w:rPr>
        <w:t>Economic Trends</w:t>
      </w:r>
      <w:r>
        <w:rPr>
          <w:rFonts w:asciiTheme="minorHAnsi" w:hAnsiTheme="minorHAnsi" w:cstheme="minorHAnsi"/>
          <w:i/>
          <w:iCs/>
        </w:rPr>
        <w:tab/>
      </w:r>
      <w:r w:rsidRPr="00777423">
        <w:rPr>
          <w:rFonts w:asciiTheme="minorHAnsi" w:hAnsiTheme="minorHAnsi" w:cstheme="minorHAnsi"/>
        </w:rPr>
        <w:t>17</w:t>
      </w:r>
    </w:p>
    <w:p w14:paraId="262EA569" w14:textId="4984D67B" w:rsidR="00777423" w:rsidRPr="00777423" w:rsidRDefault="00777423" w:rsidP="00125B04">
      <w:pPr>
        <w:tabs>
          <w:tab w:val="right" w:pos="8640"/>
        </w:tabs>
        <w:ind w:left="720" w:firstLine="720"/>
        <w:rPr>
          <w:rFonts w:asciiTheme="minorHAnsi" w:hAnsiTheme="minorHAnsi" w:cstheme="minorHAnsi"/>
          <w:i/>
          <w:iCs/>
        </w:rPr>
      </w:pPr>
      <w:r w:rsidRPr="00777423">
        <w:rPr>
          <w:rFonts w:asciiTheme="minorHAnsi" w:hAnsiTheme="minorHAnsi" w:cstheme="minorHAnsi"/>
          <w:i/>
          <w:iCs/>
        </w:rPr>
        <w:t>Age</w:t>
      </w:r>
      <w:r>
        <w:rPr>
          <w:rFonts w:asciiTheme="minorHAnsi" w:hAnsiTheme="minorHAnsi" w:cstheme="minorHAnsi"/>
          <w:i/>
          <w:iCs/>
        </w:rPr>
        <w:tab/>
      </w:r>
      <w:r w:rsidRPr="00777423">
        <w:rPr>
          <w:rFonts w:asciiTheme="minorHAnsi" w:hAnsiTheme="minorHAnsi" w:cstheme="minorHAnsi"/>
        </w:rPr>
        <w:t>17</w:t>
      </w:r>
    </w:p>
    <w:p w14:paraId="668C8303" w14:textId="094BABCC" w:rsidR="00777423" w:rsidRPr="00777423" w:rsidRDefault="00777423" w:rsidP="00125B04">
      <w:pPr>
        <w:tabs>
          <w:tab w:val="right" w:pos="8640"/>
        </w:tabs>
        <w:ind w:left="720" w:firstLine="720"/>
        <w:rPr>
          <w:rFonts w:asciiTheme="minorHAnsi" w:hAnsiTheme="minorHAnsi" w:cstheme="minorHAnsi"/>
          <w:i/>
          <w:iCs/>
        </w:rPr>
      </w:pPr>
      <w:r w:rsidRPr="00777423">
        <w:rPr>
          <w:rFonts w:asciiTheme="minorHAnsi" w:hAnsiTheme="minorHAnsi" w:cstheme="minorHAnsi"/>
          <w:i/>
          <w:iCs/>
        </w:rPr>
        <w:t>Population Density</w:t>
      </w:r>
      <w:r>
        <w:rPr>
          <w:rFonts w:asciiTheme="minorHAnsi" w:hAnsiTheme="minorHAnsi" w:cstheme="minorHAnsi"/>
          <w:i/>
          <w:iCs/>
        </w:rPr>
        <w:tab/>
      </w:r>
      <w:r w:rsidRPr="00777423">
        <w:rPr>
          <w:rFonts w:asciiTheme="minorHAnsi" w:hAnsiTheme="minorHAnsi" w:cstheme="minorHAnsi"/>
        </w:rPr>
        <w:t>20</w:t>
      </w:r>
    </w:p>
    <w:p w14:paraId="378AEA13" w14:textId="6B0759A0" w:rsidR="00777423" w:rsidRPr="00777423" w:rsidRDefault="00777423" w:rsidP="00125B04">
      <w:pPr>
        <w:tabs>
          <w:tab w:val="right" w:pos="8640"/>
        </w:tabs>
        <w:ind w:left="720" w:firstLine="720"/>
        <w:rPr>
          <w:rFonts w:asciiTheme="minorHAnsi" w:hAnsiTheme="minorHAnsi" w:cstheme="minorHAnsi"/>
          <w:i/>
          <w:iCs/>
        </w:rPr>
      </w:pPr>
      <w:r w:rsidRPr="00777423">
        <w:rPr>
          <w:rFonts w:asciiTheme="minorHAnsi" w:hAnsiTheme="minorHAnsi" w:cstheme="minorHAnsi"/>
          <w:i/>
          <w:iCs/>
        </w:rPr>
        <w:t>Education Access</w:t>
      </w:r>
      <w:r>
        <w:rPr>
          <w:rFonts w:asciiTheme="minorHAnsi" w:hAnsiTheme="minorHAnsi" w:cstheme="minorHAnsi"/>
          <w:i/>
          <w:iCs/>
        </w:rPr>
        <w:tab/>
      </w:r>
      <w:r w:rsidRPr="00777423">
        <w:rPr>
          <w:rFonts w:asciiTheme="minorHAnsi" w:hAnsiTheme="minorHAnsi" w:cstheme="minorHAnsi"/>
        </w:rPr>
        <w:t>21</w:t>
      </w:r>
    </w:p>
    <w:p w14:paraId="6742A887" w14:textId="0B761F94" w:rsidR="00777423" w:rsidRDefault="00777423" w:rsidP="00125B04">
      <w:pPr>
        <w:tabs>
          <w:tab w:val="right" w:pos="8640"/>
        </w:tabs>
        <w:ind w:left="720" w:firstLine="720"/>
        <w:rPr>
          <w:rFonts w:asciiTheme="minorHAnsi" w:hAnsiTheme="minorHAnsi" w:cstheme="minorHAnsi"/>
        </w:rPr>
      </w:pPr>
      <w:r w:rsidRPr="00777423">
        <w:rPr>
          <w:rFonts w:asciiTheme="minorHAnsi" w:hAnsiTheme="minorHAnsi" w:cstheme="minorHAnsi"/>
          <w:i/>
          <w:iCs/>
        </w:rPr>
        <w:t>Ed</w:t>
      </w:r>
      <w:r w:rsidRPr="00777423">
        <w:rPr>
          <w:rFonts w:asciiTheme="minorHAnsi" w:hAnsiTheme="minorHAnsi" w:cstheme="minorHAnsi"/>
          <w:i/>
          <w:iCs/>
        </w:rPr>
        <w:t>ucation</w:t>
      </w:r>
      <w:r w:rsidRPr="00777423">
        <w:rPr>
          <w:rFonts w:asciiTheme="minorHAnsi" w:hAnsiTheme="minorHAnsi" w:cstheme="minorHAnsi"/>
          <w:i/>
          <w:iCs/>
        </w:rPr>
        <w:t xml:space="preserve"> Achievement</w:t>
      </w:r>
      <w:r>
        <w:rPr>
          <w:rFonts w:asciiTheme="minorHAnsi" w:hAnsiTheme="minorHAnsi" w:cstheme="minorHAnsi"/>
          <w:i/>
          <w:iCs/>
        </w:rPr>
        <w:tab/>
      </w:r>
      <w:r w:rsidRPr="00777423">
        <w:rPr>
          <w:rFonts w:asciiTheme="minorHAnsi" w:hAnsiTheme="minorHAnsi" w:cstheme="minorHAnsi"/>
        </w:rPr>
        <w:t>22</w:t>
      </w:r>
    </w:p>
    <w:p w14:paraId="466AD40A" w14:textId="565D109A" w:rsidR="00F8216C" w:rsidRPr="00777423" w:rsidRDefault="00125B04" w:rsidP="00125B04">
      <w:pPr>
        <w:tabs>
          <w:tab w:val="right" w:pos="8640"/>
        </w:tabs>
        <w:ind w:left="720" w:firstLine="720"/>
        <w:rPr>
          <w:rFonts w:asciiTheme="minorHAnsi" w:hAnsiTheme="minorHAnsi" w:cstheme="minorHAnsi"/>
        </w:rPr>
      </w:pPr>
      <w:r>
        <w:rPr>
          <w:rFonts w:asciiTheme="minorHAnsi" w:hAnsiTheme="minorHAnsi" w:cstheme="minorHAnsi"/>
          <w:i/>
          <w:iCs/>
        </w:rPr>
        <w:t>Industry: Mine Locations</w:t>
      </w:r>
      <w:r>
        <w:rPr>
          <w:rFonts w:asciiTheme="minorHAnsi" w:hAnsiTheme="minorHAnsi" w:cstheme="minorHAnsi"/>
          <w:i/>
          <w:iCs/>
        </w:rPr>
        <w:tab/>
      </w:r>
      <w:r>
        <w:rPr>
          <w:rFonts w:asciiTheme="minorHAnsi" w:hAnsiTheme="minorHAnsi" w:cstheme="minorHAnsi"/>
        </w:rPr>
        <w:t>24</w:t>
      </w:r>
    </w:p>
    <w:p w14:paraId="2121F354" w14:textId="77777777" w:rsidR="00F8216C" w:rsidRDefault="00F8216C">
      <w:pPr>
        <w:rPr>
          <w:rFonts w:asciiTheme="minorHAnsi" w:hAnsiTheme="minorHAnsi" w:cstheme="minorHAnsi"/>
          <w:b/>
          <w:bCs/>
        </w:rPr>
      </w:pPr>
    </w:p>
    <w:p w14:paraId="2E809CFB" w14:textId="75882CDD" w:rsidR="00F8216C" w:rsidRDefault="00F8216C" w:rsidP="00596632">
      <w:pPr>
        <w:tabs>
          <w:tab w:val="right" w:pos="8640"/>
        </w:tabs>
        <w:ind w:firstLine="720"/>
        <w:rPr>
          <w:rFonts w:asciiTheme="minorHAnsi" w:hAnsiTheme="minorHAnsi" w:cstheme="minorHAnsi"/>
          <w:b/>
          <w:bCs/>
        </w:rPr>
      </w:pPr>
      <w:r w:rsidRPr="00937E0B">
        <w:rPr>
          <w:rFonts w:asciiTheme="minorHAnsi" w:hAnsiTheme="minorHAnsi" w:cstheme="minorHAnsi"/>
          <w:b/>
          <w:bCs/>
        </w:rPr>
        <w:t>Methods</w:t>
      </w:r>
      <w:r w:rsidR="00596632">
        <w:rPr>
          <w:rFonts w:asciiTheme="minorHAnsi" w:hAnsiTheme="minorHAnsi" w:cstheme="minorHAnsi"/>
          <w:b/>
          <w:bCs/>
        </w:rPr>
        <w:tab/>
        <w:t>26</w:t>
      </w:r>
    </w:p>
    <w:p w14:paraId="535618CF" w14:textId="2C7AC3B3" w:rsidR="00F8216C" w:rsidRDefault="00F8216C" w:rsidP="00695B4D">
      <w:pPr>
        <w:tabs>
          <w:tab w:val="right" w:pos="8640"/>
        </w:tabs>
        <w:ind w:left="720" w:firstLine="720"/>
        <w:rPr>
          <w:rFonts w:asciiTheme="minorHAnsi" w:hAnsiTheme="minorHAnsi" w:cstheme="minorHAnsi"/>
          <w:i/>
          <w:iCs/>
        </w:rPr>
      </w:pPr>
      <w:r w:rsidRPr="00937E0B">
        <w:rPr>
          <w:rFonts w:asciiTheme="minorHAnsi" w:hAnsiTheme="minorHAnsi" w:cstheme="minorHAnsi"/>
          <w:i/>
          <w:iCs/>
        </w:rPr>
        <w:t>Broadband Infrastructure Index</w:t>
      </w:r>
      <w:r w:rsidR="00695B4D">
        <w:rPr>
          <w:rFonts w:asciiTheme="minorHAnsi" w:hAnsiTheme="minorHAnsi" w:cstheme="minorHAnsi"/>
          <w:i/>
          <w:iCs/>
        </w:rPr>
        <w:tab/>
      </w:r>
      <w:r w:rsidR="00695B4D" w:rsidRPr="00695B4D">
        <w:rPr>
          <w:rFonts w:asciiTheme="minorHAnsi" w:hAnsiTheme="minorHAnsi" w:cstheme="minorHAnsi"/>
        </w:rPr>
        <w:t>26</w:t>
      </w:r>
    </w:p>
    <w:p w14:paraId="64E77B1A" w14:textId="03BC80B3" w:rsidR="00F8216C" w:rsidRPr="00695B4D" w:rsidRDefault="00F8216C" w:rsidP="00695B4D">
      <w:pPr>
        <w:tabs>
          <w:tab w:val="right" w:pos="8640"/>
        </w:tabs>
        <w:ind w:left="720" w:firstLine="720"/>
        <w:rPr>
          <w:rFonts w:asciiTheme="minorHAnsi" w:hAnsiTheme="minorHAnsi" w:cstheme="minorHAnsi"/>
        </w:rPr>
      </w:pPr>
      <w:r w:rsidRPr="00937E0B">
        <w:rPr>
          <w:rFonts w:asciiTheme="minorHAnsi" w:hAnsiTheme="minorHAnsi" w:cstheme="minorHAnsi"/>
          <w:i/>
          <w:iCs/>
        </w:rPr>
        <w:t>Broadband Subsidy Index</w:t>
      </w:r>
      <w:r w:rsidR="00695B4D">
        <w:rPr>
          <w:rFonts w:asciiTheme="minorHAnsi" w:hAnsiTheme="minorHAnsi" w:cstheme="minorHAnsi"/>
          <w:i/>
          <w:iCs/>
        </w:rPr>
        <w:tab/>
      </w:r>
      <w:r w:rsidR="00B970BE">
        <w:rPr>
          <w:rFonts w:asciiTheme="minorHAnsi" w:hAnsiTheme="minorHAnsi" w:cstheme="minorHAnsi"/>
        </w:rPr>
        <w:t>27</w:t>
      </w:r>
    </w:p>
    <w:p w14:paraId="3FD49368" w14:textId="77777777" w:rsidR="00F8216C" w:rsidRDefault="00F8216C" w:rsidP="00F8216C">
      <w:pPr>
        <w:rPr>
          <w:rFonts w:asciiTheme="minorHAnsi" w:hAnsiTheme="minorHAnsi" w:cstheme="minorHAnsi"/>
          <w:b/>
          <w:bCs/>
        </w:rPr>
      </w:pPr>
    </w:p>
    <w:p w14:paraId="7C12C37D" w14:textId="66D2076F" w:rsidR="00B970BE" w:rsidRDefault="00E9105E" w:rsidP="00B970BE">
      <w:pPr>
        <w:tabs>
          <w:tab w:val="right" w:pos="8640"/>
        </w:tabs>
        <w:ind w:firstLine="720"/>
        <w:rPr>
          <w:rFonts w:asciiTheme="minorHAnsi" w:hAnsiTheme="minorHAnsi" w:cstheme="minorHAnsi"/>
          <w:b/>
          <w:bCs/>
        </w:rPr>
      </w:pPr>
      <w:r>
        <w:rPr>
          <w:rFonts w:asciiTheme="minorHAnsi" w:hAnsiTheme="minorHAnsi" w:cstheme="minorHAnsi"/>
          <w:b/>
          <w:bCs/>
        </w:rPr>
        <w:t>Results</w:t>
      </w:r>
      <w:r>
        <w:rPr>
          <w:rFonts w:asciiTheme="minorHAnsi" w:hAnsiTheme="minorHAnsi" w:cstheme="minorHAnsi"/>
          <w:b/>
          <w:bCs/>
        </w:rPr>
        <w:tab/>
      </w:r>
      <w:r w:rsidR="00E17C15">
        <w:rPr>
          <w:rFonts w:asciiTheme="minorHAnsi" w:hAnsiTheme="minorHAnsi" w:cstheme="minorHAnsi"/>
          <w:b/>
          <w:bCs/>
        </w:rPr>
        <w:t>2</w:t>
      </w:r>
      <w:r w:rsidR="00297F5D">
        <w:rPr>
          <w:rFonts w:asciiTheme="minorHAnsi" w:hAnsiTheme="minorHAnsi" w:cstheme="minorHAnsi"/>
          <w:b/>
          <w:bCs/>
        </w:rPr>
        <w:t>9</w:t>
      </w:r>
    </w:p>
    <w:p w14:paraId="6163917D" w14:textId="77777777" w:rsidR="00E9105E" w:rsidRDefault="00E9105E" w:rsidP="00E9105E">
      <w:pPr>
        <w:rPr>
          <w:rFonts w:asciiTheme="minorHAnsi" w:hAnsiTheme="minorHAnsi" w:cstheme="minorHAnsi"/>
          <w:b/>
          <w:bCs/>
        </w:rPr>
      </w:pPr>
    </w:p>
    <w:p w14:paraId="6E0687F0" w14:textId="6E9205E1" w:rsidR="00F8216C" w:rsidRPr="00937E0B" w:rsidRDefault="00E72E47" w:rsidP="00695B4D">
      <w:pPr>
        <w:tabs>
          <w:tab w:val="right" w:pos="8640"/>
        </w:tabs>
        <w:ind w:firstLine="720"/>
        <w:rPr>
          <w:rFonts w:asciiTheme="minorHAnsi" w:hAnsiTheme="minorHAnsi" w:cstheme="minorHAnsi"/>
          <w:b/>
          <w:bCs/>
        </w:rPr>
      </w:pPr>
      <w:r>
        <w:rPr>
          <w:rFonts w:asciiTheme="minorHAnsi" w:hAnsiTheme="minorHAnsi" w:cstheme="minorHAnsi"/>
          <w:b/>
          <w:bCs/>
        </w:rPr>
        <w:t>L</w:t>
      </w:r>
      <w:r w:rsidR="00F8216C" w:rsidRPr="00937E0B">
        <w:rPr>
          <w:rFonts w:asciiTheme="minorHAnsi" w:hAnsiTheme="minorHAnsi" w:cstheme="minorHAnsi"/>
          <w:b/>
          <w:bCs/>
        </w:rPr>
        <w:t>imitations</w:t>
      </w:r>
      <w:r w:rsidR="00695B4D">
        <w:rPr>
          <w:rFonts w:asciiTheme="minorHAnsi" w:hAnsiTheme="minorHAnsi" w:cstheme="minorHAnsi"/>
          <w:b/>
          <w:bCs/>
        </w:rPr>
        <w:tab/>
      </w:r>
      <w:r w:rsidR="00237AE3">
        <w:rPr>
          <w:rFonts w:asciiTheme="minorHAnsi" w:hAnsiTheme="minorHAnsi" w:cstheme="minorHAnsi"/>
          <w:b/>
          <w:bCs/>
        </w:rPr>
        <w:t>32</w:t>
      </w:r>
    </w:p>
    <w:p w14:paraId="680287B3" w14:textId="77777777" w:rsidR="00F8216C" w:rsidRDefault="00F8216C" w:rsidP="00F8216C">
      <w:pPr>
        <w:rPr>
          <w:rFonts w:asciiTheme="minorHAnsi" w:hAnsiTheme="minorHAnsi" w:cstheme="minorHAnsi"/>
          <w:b/>
          <w:bCs/>
        </w:rPr>
      </w:pPr>
    </w:p>
    <w:p w14:paraId="0B99E3D3" w14:textId="0B5FD659" w:rsidR="00F8216C" w:rsidRPr="00937E0B" w:rsidRDefault="00F8216C" w:rsidP="00695B4D">
      <w:pPr>
        <w:tabs>
          <w:tab w:val="right" w:pos="8640"/>
        </w:tabs>
        <w:ind w:firstLine="720"/>
        <w:rPr>
          <w:rFonts w:asciiTheme="minorHAnsi" w:hAnsiTheme="minorHAnsi" w:cstheme="minorHAnsi"/>
          <w:b/>
          <w:bCs/>
        </w:rPr>
      </w:pPr>
      <w:r w:rsidRPr="00937E0B">
        <w:rPr>
          <w:rFonts w:asciiTheme="minorHAnsi" w:hAnsiTheme="minorHAnsi" w:cstheme="minorHAnsi"/>
          <w:b/>
          <w:bCs/>
        </w:rPr>
        <w:t>Conclusion</w:t>
      </w:r>
      <w:r w:rsidR="00695B4D">
        <w:rPr>
          <w:rFonts w:asciiTheme="minorHAnsi" w:hAnsiTheme="minorHAnsi" w:cstheme="minorHAnsi"/>
          <w:b/>
          <w:bCs/>
        </w:rPr>
        <w:tab/>
      </w:r>
      <w:r w:rsidR="00237AE3">
        <w:rPr>
          <w:rFonts w:asciiTheme="minorHAnsi" w:hAnsiTheme="minorHAnsi" w:cstheme="minorHAnsi"/>
          <w:b/>
          <w:bCs/>
        </w:rPr>
        <w:t>33</w:t>
      </w:r>
    </w:p>
    <w:p w14:paraId="1FD74E04" w14:textId="77777777" w:rsidR="00F8216C" w:rsidRDefault="00F8216C" w:rsidP="00F8216C">
      <w:pPr>
        <w:rPr>
          <w:rFonts w:asciiTheme="minorHAnsi" w:hAnsiTheme="minorHAnsi" w:cstheme="minorHAnsi"/>
          <w:b/>
          <w:bCs/>
        </w:rPr>
      </w:pPr>
    </w:p>
    <w:p w14:paraId="5715E588" w14:textId="03E2B2FD" w:rsidR="00CB4BAB" w:rsidRPr="00CB4BAB" w:rsidRDefault="00F8216C" w:rsidP="00CB4BAB">
      <w:pPr>
        <w:tabs>
          <w:tab w:val="right" w:pos="8640"/>
        </w:tabs>
        <w:ind w:firstLine="720"/>
        <w:rPr>
          <w:rFonts w:asciiTheme="minorHAnsi" w:hAnsiTheme="minorHAnsi" w:cstheme="minorHAnsi"/>
          <w:b/>
          <w:bCs/>
        </w:rPr>
      </w:pPr>
      <w:r w:rsidRPr="00937E0B">
        <w:rPr>
          <w:rFonts w:asciiTheme="minorHAnsi" w:hAnsiTheme="minorHAnsi" w:cstheme="minorHAnsi"/>
          <w:b/>
          <w:bCs/>
        </w:rPr>
        <w:t xml:space="preserve">Instructions for </w:t>
      </w:r>
      <w:r>
        <w:rPr>
          <w:rFonts w:asciiTheme="minorHAnsi" w:hAnsiTheme="minorHAnsi" w:cstheme="minorHAnsi"/>
          <w:b/>
          <w:bCs/>
        </w:rPr>
        <w:t>U</w:t>
      </w:r>
      <w:r w:rsidRPr="00937E0B">
        <w:rPr>
          <w:rFonts w:asciiTheme="minorHAnsi" w:hAnsiTheme="minorHAnsi" w:cstheme="minorHAnsi"/>
          <w:b/>
          <w:bCs/>
        </w:rPr>
        <w:t xml:space="preserve">se of </w:t>
      </w:r>
      <w:r w:rsidR="00CB4BAB">
        <w:rPr>
          <w:rFonts w:asciiTheme="minorHAnsi" w:hAnsiTheme="minorHAnsi" w:cstheme="minorHAnsi"/>
          <w:b/>
          <w:bCs/>
        </w:rPr>
        <w:t>Customizable Index Workbook</w:t>
      </w:r>
      <w:r w:rsidR="00695B4D">
        <w:rPr>
          <w:rFonts w:asciiTheme="minorHAnsi" w:hAnsiTheme="minorHAnsi" w:cstheme="minorHAnsi"/>
          <w:b/>
          <w:bCs/>
        </w:rPr>
        <w:tab/>
      </w:r>
      <w:r w:rsidR="00893A56">
        <w:rPr>
          <w:rFonts w:asciiTheme="minorHAnsi" w:hAnsiTheme="minorHAnsi" w:cstheme="minorHAnsi"/>
          <w:b/>
          <w:bCs/>
        </w:rPr>
        <w:t>34</w:t>
      </w:r>
    </w:p>
    <w:p w14:paraId="068F9BE3" w14:textId="4E5C0298" w:rsidR="00B24C2B" w:rsidRDefault="00B24C2B" w:rsidP="00F8216C">
      <w:pPr>
        <w:rPr>
          <w:rFonts w:asciiTheme="minorHAnsi" w:hAnsiTheme="minorHAnsi" w:cstheme="minorHAnsi"/>
          <w:b/>
          <w:bCs/>
        </w:rPr>
      </w:pPr>
    </w:p>
    <w:p w14:paraId="3ADC64B9" w14:textId="2003F1CA" w:rsidR="00B24C2B" w:rsidRPr="00937E0B" w:rsidRDefault="00B24C2B" w:rsidP="00695B4D">
      <w:pPr>
        <w:tabs>
          <w:tab w:val="right" w:pos="8640"/>
        </w:tabs>
        <w:ind w:firstLine="720"/>
        <w:rPr>
          <w:rFonts w:asciiTheme="minorHAnsi" w:hAnsiTheme="minorHAnsi" w:cstheme="minorHAnsi"/>
          <w:b/>
          <w:bCs/>
        </w:rPr>
      </w:pPr>
      <w:r>
        <w:rPr>
          <w:rFonts w:asciiTheme="minorHAnsi" w:hAnsiTheme="minorHAnsi" w:cstheme="minorHAnsi"/>
          <w:b/>
          <w:bCs/>
        </w:rPr>
        <w:t>Works Cited</w:t>
      </w:r>
      <w:r w:rsidR="00695B4D">
        <w:rPr>
          <w:rFonts w:asciiTheme="minorHAnsi" w:hAnsiTheme="minorHAnsi" w:cstheme="minorHAnsi"/>
          <w:b/>
          <w:bCs/>
        </w:rPr>
        <w:tab/>
      </w:r>
      <w:r w:rsidR="00893A56">
        <w:rPr>
          <w:rFonts w:asciiTheme="minorHAnsi" w:hAnsiTheme="minorHAnsi" w:cstheme="minorHAnsi"/>
          <w:b/>
          <w:bCs/>
        </w:rPr>
        <w:t>35</w:t>
      </w:r>
    </w:p>
    <w:p w14:paraId="5B614330" w14:textId="7315A9DA" w:rsidR="00F8216C" w:rsidRDefault="00F8216C">
      <w:pPr>
        <w:rPr>
          <w:rFonts w:asciiTheme="minorHAnsi" w:hAnsiTheme="minorHAnsi" w:cstheme="minorHAnsi"/>
          <w:b/>
          <w:bCs/>
        </w:rPr>
      </w:pPr>
      <w:r>
        <w:rPr>
          <w:rFonts w:asciiTheme="minorHAnsi" w:hAnsiTheme="minorHAnsi" w:cstheme="minorHAnsi"/>
          <w:b/>
          <w:bCs/>
        </w:rPr>
        <w:br w:type="page"/>
      </w:r>
    </w:p>
    <w:p w14:paraId="26592AE3" w14:textId="50F4D376" w:rsidR="00B01A40" w:rsidRPr="00F8216C" w:rsidRDefault="00AD4D81" w:rsidP="00A03054">
      <w:pPr>
        <w:rPr>
          <w:rFonts w:asciiTheme="minorHAnsi" w:hAnsiTheme="minorHAnsi" w:cstheme="minorHAnsi"/>
          <w:b/>
          <w:bCs/>
          <w:sz w:val="36"/>
          <w:szCs w:val="36"/>
        </w:rPr>
      </w:pPr>
      <w:r w:rsidRPr="00F8216C">
        <w:rPr>
          <w:rFonts w:asciiTheme="minorHAnsi" w:hAnsiTheme="minorHAnsi" w:cstheme="minorHAnsi"/>
          <w:b/>
          <w:bCs/>
          <w:sz w:val="36"/>
          <w:szCs w:val="36"/>
        </w:rPr>
        <w:lastRenderedPageBreak/>
        <w:t>Abstract</w:t>
      </w:r>
    </w:p>
    <w:p w14:paraId="73CBB9DB" w14:textId="77777777" w:rsidR="00BF5A0D" w:rsidRPr="00D75D70" w:rsidRDefault="00BF5A0D" w:rsidP="00A03054">
      <w:pPr>
        <w:rPr>
          <w:rFonts w:asciiTheme="minorHAnsi" w:hAnsiTheme="minorHAnsi" w:cstheme="minorHAnsi"/>
          <w:b/>
          <w:bCs/>
          <w:sz w:val="11"/>
          <w:szCs w:val="11"/>
        </w:rPr>
      </w:pPr>
    </w:p>
    <w:p w14:paraId="4BE388C1" w14:textId="310F9CA2" w:rsidR="005B5B0A" w:rsidRPr="00937E0B" w:rsidRDefault="004D78B4" w:rsidP="00A03054">
      <w:pPr>
        <w:rPr>
          <w:rFonts w:asciiTheme="minorHAnsi" w:hAnsiTheme="minorHAnsi" w:cstheme="minorHAnsi"/>
        </w:rPr>
      </w:pPr>
      <w:r w:rsidRPr="00937E0B">
        <w:rPr>
          <w:rFonts w:asciiTheme="minorHAnsi" w:hAnsiTheme="minorHAnsi" w:cstheme="minorHAnsi"/>
        </w:rPr>
        <w:tab/>
        <w:t>As economic</w:t>
      </w:r>
      <w:r w:rsidR="009631C7">
        <w:rPr>
          <w:rFonts w:asciiTheme="minorHAnsi" w:hAnsiTheme="minorHAnsi" w:cstheme="minorHAnsi"/>
        </w:rPr>
        <w:t xml:space="preserve">, </w:t>
      </w:r>
      <w:r w:rsidRPr="00937E0B">
        <w:rPr>
          <w:rFonts w:asciiTheme="minorHAnsi" w:hAnsiTheme="minorHAnsi" w:cstheme="minorHAnsi"/>
        </w:rPr>
        <w:t>education</w:t>
      </w:r>
      <w:r w:rsidR="009631C7">
        <w:rPr>
          <w:rFonts w:asciiTheme="minorHAnsi" w:hAnsiTheme="minorHAnsi" w:cstheme="minorHAnsi"/>
        </w:rPr>
        <w:t>, and health</w:t>
      </w:r>
      <w:r w:rsidR="00034601">
        <w:rPr>
          <w:rFonts w:asciiTheme="minorHAnsi" w:hAnsiTheme="minorHAnsi" w:cstheme="minorHAnsi"/>
        </w:rPr>
        <w:t>care</w:t>
      </w:r>
      <w:r w:rsidRPr="00937E0B">
        <w:rPr>
          <w:rFonts w:asciiTheme="minorHAnsi" w:hAnsiTheme="minorHAnsi" w:cstheme="minorHAnsi"/>
        </w:rPr>
        <w:t xml:space="preserve"> systems </w:t>
      </w:r>
      <w:r w:rsidR="005B5B0A" w:rsidRPr="00937E0B">
        <w:rPr>
          <w:rFonts w:asciiTheme="minorHAnsi" w:hAnsiTheme="minorHAnsi" w:cstheme="minorHAnsi"/>
        </w:rPr>
        <w:t xml:space="preserve">in America </w:t>
      </w:r>
      <w:r w:rsidRPr="00937E0B">
        <w:rPr>
          <w:rFonts w:asciiTheme="minorHAnsi" w:hAnsiTheme="minorHAnsi" w:cstheme="minorHAnsi"/>
        </w:rPr>
        <w:t xml:space="preserve">become more dependent on internet access, broadband, or high-speed internet, is a necessity.  Some argue that internet is so essential that it has become a human right.  </w:t>
      </w:r>
      <w:r w:rsidR="009631C7">
        <w:rPr>
          <w:rFonts w:asciiTheme="minorHAnsi" w:hAnsiTheme="minorHAnsi" w:cstheme="minorHAnsi"/>
        </w:rPr>
        <w:t>Still,</w:t>
      </w:r>
      <w:r w:rsidRPr="00937E0B">
        <w:rPr>
          <w:rFonts w:asciiTheme="minorHAnsi" w:hAnsiTheme="minorHAnsi" w:cstheme="minorHAnsi"/>
        </w:rPr>
        <w:t xml:space="preserve"> much of the nation lack</w:t>
      </w:r>
      <w:r w:rsidR="009631C7">
        <w:rPr>
          <w:rFonts w:asciiTheme="minorHAnsi" w:hAnsiTheme="minorHAnsi" w:cstheme="minorHAnsi"/>
        </w:rPr>
        <w:t xml:space="preserve"> any</w:t>
      </w:r>
      <w:r w:rsidRPr="00937E0B">
        <w:rPr>
          <w:rFonts w:asciiTheme="minorHAnsi" w:hAnsiTheme="minorHAnsi" w:cstheme="minorHAnsi"/>
        </w:rPr>
        <w:t xml:space="preserve"> internet access (Figure 1) and far more lack reliable, high-speed internet (Figure 2).</w:t>
      </w:r>
    </w:p>
    <w:p w14:paraId="5CB96947" w14:textId="5008AE65" w:rsidR="00106A24" w:rsidRPr="00D75D70" w:rsidRDefault="00106A24" w:rsidP="00A03054">
      <w:pPr>
        <w:rPr>
          <w:rFonts w:asciiTheme="minorHAnsi" w:hAnsiTheme="minorHAnsi" w:cstheme="minorHAnsi"/>
          <w:sz w:val="16"/>
          <w:szCs w:val="16"/>
        </w:rPr>
      </w:pPr>
    </w:p>
    <w:p w14:paraId="78173E37" w14:textId="249C5CDF" w:rsidR="00106A24" w:rsidRPr="00937E0B" w:rsidRDefault="004A70A6" w:rsidP="0065250A">
      <w:pPr>
        <w:jc w:val="center"/>
        <w:rPr>
          <w:rFonts w:asciiTheme="minorHAnsi" w:hAnsiTheme="minorHAnsi" w:cstheme="minorHAnsi"/>
        </w:rPr>
      </w:pPr>
      <w:r w:rsidRPr="00937E0B">
        <w:rPr>
          <w:rFonts w:asciiTheme="minorHAnsi" w:hAnsiTheme="minorHAnsi" w:cstheme="minorHAnsi"/>
          <w:noProof/>
        </w:rPr>
        <w:drawing>
          <wp:inline distT="0" distB="0" distL="0" distR="0" wp14:anchorId="1DA399ED" wp14:editId="5566CD72">
            <wp:extent cx="3934917" cy="2057400"/>
            <wp:effectExtent l="0" t="0" r="254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1" cstate="print">
                      <a:extLst>
                        <a:ext uri="{28A0092B-C50C-407E-A947-70E740481C1C}">
                          <a14:useLocalDpi xmlns:a14="http://schemas.microsoft.com/office/drawing/2010/main" val="0"/>
                        </a:ext>
                      </a:extLst>
                    </a:blip>
                    <a:srcRect l="3734" t="986" r="1463" b="4751"/>
                    <a:stretch/>
                  </pic:blipFill>
                  <pic:spPr bwMode="auto">
                    <a:xfrm>
                      <a:off x="0" y="0"/>
                      <a:ext cx="3934917" cy="2057400"/>
                    </a:xfrm>
                    <a:prstGeom prst="rect">
                      <a:avLst/>
                    </a:prstGeom>
                    <a:ln>
                      <a:noFill/>
                    </a:ln>
                    <a:extLst>
                      <a:ext uri="{53640926-AAD7-44D8-BBD7-CCE9431645EC}">
                        <a14:shadowObscured xmlns:a14="http://schemas.microsoft.com/office/drawing/2010/main"/>
                      </a:ext>
                    </a:extLst>
                  </pic:spPr>
                </pic:pic>
              </a:graphicData>
            </a:graphic>
          </wp:inline>
        </w:drawing>
      </w:r>
    </w:p>
    <w:p w14:paraId="34848881" w14:textId="792AFD91" w:rsidR="005B5B0A" w:rsidRPr="00937E0B" w:rsidRDefault="005B5B0A" w:rsidP="005B5B0A">
      <w:pPr>
        <w:jc w:val="center"/>
        <w:rPr>
          <w:rFonts w:asciiTheme="minorHAnsi" w:hAnsiTheme="minorHAnsi" w:cstheme="minorHAnsi"/>
          <w:i/>
          <w:iCs/>
        </w:rPr>
      </w:pPr>
      <w:r w:rsidRPr="00937E0B">
        <w:rPr>
          <w:rFonts w:asciiTheme="minorHAnsi" w:hAnsiTheme="minorHAnsi" w:cstheme="minorHAnsi"/>
          <w:i/>
          <w:iCs/>
        </w:rPr>
        <w:t>Figure 1 – Percent without Internet</w:t>
      </w:r>
    </w:p>
    <w:p w14:paraId="4EBA28BF" w14:textId="77777777" w:rsidR="00106A24" w:rsidRPr="00D75D70" w:rsidRDefault="00106A24" w:rsidP="005B5B0A">
      <w:pPr>
        <w:jc w:val="center"/>
        <w:rPr>
          <w:rFonts w:asciiTheme="minorHAnsi" w:hAnsiTheme="minorHAnsi" w:cstheme="minorHAnsi"/>
          <w:i/>
          <w:iCs/>
          <w:sz w:val="16"/>
          <w:szCs w:val="16"/>
        </w:rPr>
      </w:pPr>
    </w:p>
    <w:p w14:paraId="3C295913" w14:textId="4A121ACF" w:rsidR="00106A24" w:rsidRPr="00937E0B" w:rsidRDefault="004A70A6" w:rsidP="00377674">
      <w:pPr>
        <w:jc w:val="center"/>
        <w:rPr>
          <w:rFonts w:asciiTheme="minorHAnsi" w:hAnsiTheme="minorHAnsi" w:cstheme="minorHAnsi"/>
          <w:i/>
          <w:iCs/>
        </w:rPr>
      </w:pPr>
      <w:r w:rsidRPr="00937E0B">
        <w:rPr>
          <w:rFonts w:asciiTheme="minorHAnsi" w:hAnsiTheme="minorHAnsi" w:cstheme="minorHAnsi"/>
          <w:i/>
          <w:iCs/>
          <w:noProof/>
        </w:rPr>
        <w:drawing>
          <wp:inline distT="0" distB="0" distL="0" distR="0" wp14:anchorId="339B5157" wp14:editId="62715B8B">
            <wp:extent cx="3909620" cy="2057400"/>
            <wp:effectExtent l="0" t="0" r="254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rotWithShape="1">
                    <a:blip r:embed="rId12" cstate="print">
                      <a:extLst>
                        <a:ext uri="{28A0092B-C50C-407E-A947-70E740481C1C}">
                          <a14:useLocalDpi xmlns:a14="http://schemas.microsoft.com/office/drawing/2010/main" val="0"/>
                        </a:ext>
                      </a:extLst>
                    </a:blip>
                    <a:srcRect l="3463" t="1190" r="1461" b="4317"/>
                    <a:stretch/>
                  </pic:blipFill>
                  <pic:spPr bwMode="auto">
                    <a:xfrm>
                      <a:off x="0" y="0"/>
                      <a:ext cx="3909620" cy="2057400"/>
                    </a:xfrm>
                    <a:prstGeom prst="rect">
                      <a:avLst/>
                    </a:prstGeom>
                    <a:ln>
                      <a:noFill/>
                    </a:ln>
                    <a:extLst>
                      <a:ext uri="{53640926-AAD7-44D8-BBD7-CCE9431645EC}">
                        <a14:shadowObscured xmlns:a14="http://schemas.microsoft.com/office/drawing/2010/main"/>
                      </a:ext>
                    </a:extLst>
                  </pic:spPr>
                </pic:pic>
              </a:graphicData>
            </a:graphic>
          </wp:inline>
        </w:drawing>
      </w:r>
    </w:p>
    <w:p w14:paraId="01F6584D" w14:textId="56BA17A1" w:rsidR="005B5B0A" w:rsidRPr="00937E0B" w:rsidRDefault="005B5B0A" w:rsidP="005B5B0A">
      <w:pPr>
        <w:jc w:val="center"/>
        <w:rPr>
          <w:rFonts w:asciiTheme="minorHAnsi" w:hAnsiTheme="minorHAnsi" w:cstheme="minorHAnsi"/>
          <w:i/>
          <w:iCs/>
        </w:rPr>
      </w:pPr>
      <w:r w:rsidRPr="00937E0B">
        <w:rPr>
          <w:rFonts w:asciiTheme="minorHAnsi" w:hAnsiTheme="minorHAnsi" w:cstheme="minorHAnsi"/>
          <w:i/>
          <w:iCs/>
        </w:rPr>
        <w:t>Figure 2 – Percent without Broadband</w:t>
      </w:r>
    </w:p>
    <w:p w14:paraId="6DB43E5C" w14:textId="77777777" w:rsidR="00106A24" w:rsidRPr="00D75D70" w:rsidRDefault="00106A24" w:rsidP="00A03054">
      <w:pPr>
        <w:rPr>
          <w:rFonts w:asciiTheme="minorHAnsi" w:hAnsiTheme="minorHAnsi" w:cstheme="minorHAnsi"/>
          <w:sz w:val="16"/>
          <w:szCs w:val="16"/>
        </w:rPr>
      </w:pPr>
    </w:p>
    <w:p w14:paraId="06CA00CB" w14:textId="77777777" w:rsidR="00B12EE4" w:rsidRDefault="005B5B0A" w:rsidP="00106A24">
      <w:pPr>
        <w:ind w:firstLine="720"/>
        <w:rPr>
          <w:rFonts w:asciiTheme="minorHAnsi" w:hAnsiTheme="minorHAnsi" w:cstheme="minorHAnsi"/>
        </w:rPr>
      </w:pPr>
      <w:r w:rsidRPr="00937E0B">
        <w:rPr>
          <w:rFonts w:asciiTheme="minorHAnsi" w:hAnsiTheme="minorHAnsi" w:cstheme="minorHAnsi"/>
        </w:rPr>
        <w:t>Rural areas, such as the Appalachian Region, are impacted the most by this ‘Digital Divide’, which is compounded further by poor economic conditions and decades of industry decline.</w:t>
      </w:r>
      <w:r w:rsidR="00CA35C7" w:rsidRPr="00937E0B">
        <w:rPr>
          <w:rFonts w:asciiTheme="minorHAnsi" w:hAnsiTheme="minorHAnsi" w:cstheme="minorHAnsi"/>
        </w:rPr>
        <w:t xml:space="preserve">  </w:t>
      </w:r>
      <w:r w:rsidRPr="00937E0B">
        <w:rPr>
          <w:rFonts w:asciiTheme="minorHAnsi" w:hAnsiTheme="minorHAnsi" w:cstheme="minorHAnsi"/>
        </w:rPr>
        <w:t xml:space="preserve">Fortunately, the </w:t>
      </w:r>
      <w:r w:rsidR="00253BC5" w:rsidRPr="00937E0B">
        <w:rPr>
          <w:rFonts w:asciiTheme="minorHAnsi" w:hAnsiTheme="minorHAnsi" w:cstheme="minorHAnsi"/>
        </w:rPr>
        <w:t>Infrastructure Investment and Jobs Act of 2021 allocates $65 billion for broadband infrastructure, much of which is specifically for rural parts of America.</w:t>
      </w:r>
      <w:r w:rsidR="00253BC5" w:rsidRPr="00937E0B">
        <w:rPr>
          <w:rStyle w:val="EndnoteReference"/>
          <w:rFonts w:asciiTheme="minorHAnsi" w:hAnsiTheme="minorHAnsi" w:cstheme="minorHAnsi"/>
        </w:rPr>
        <w:endnoteReference w:id="2"/>
      </w:r>
      <w:r w:rsidR="00253BC5" w:rsidRPr="00937E0B">
        <w:rPr>
          <w:rFonts w:asciiTheme="minorHAnsi" w:hAnsiTheme="minorHAnsi" w:cstheme="minorHAnsi"/>
        </w:rPr>
        <w:t xml:space="preserve">  This report investigates </w:t>
      </w:r>
      <w:r w:rsidR="00B12EE4">
        <w:rPr>
          <w:rFonts w:asciiTheme="minorHAnsi" w:hAnsiTheme="minorHAnsi" w:cstheme="minorHAnsi"/>
        </w:rPr>
        <w:t xml:space="preserve">demographic and economic factors to determine </w:t>
      </w:r>
      <w:r w:rsidR="00253BC5" w:rsidRPr="00937E0B">
        <w:rPr>
          <w:rFonts w:asciiTheme="minorHAnsi" w:hAnsiTheme="minorHAnsi" w:cstheme="minorHAnsi"/>
        </w:rPr>
        <w:t>where broadband funds are needed most in Appalachia</w:t>
      </w:r>
      <w:r w:rsidR="00B12EE4">
        <w:rPr>
          <w:rFonts w:asciiTheme="minorHAnsi" w:hAnsiTheme="minorHAnsi" w:cstheme="minorHAnsi"/>
        </w:rPr>
        <w:t>.  Two indexes are produced:</w:t>
      </w:r>
    </w:p>
    <w:p w14:paraId="11BC8CC5" w14:textId="26E272C4" w:rsidR="005B5B0A" w:rsidRDefault="00B12EE4" w:rsidP="00B12EE4">
      <w:pPr>
        <w:pStyle w:val="ListParagraph"/>
        <w:numPr>
          <w:ilvl w:val="0"/>
          <w:numId w:val="6"/>
        </w:numPr>
        <w:rPr>
          <w:rFonts w:asciiTheme="minorHAnsi" w:hAnsiTheme="minorHAnsi" w:cstheme="minorHAnsi"/>
        </w:rPr>
      </w:pPr>
      <w:r w:rsidRPr="00B12EE4">
        <w:rPr>
          <w:rFonts w:asciiTheme="minorHAnsi" w:hAnsiTheme="minorHAnsi" w:cstheme="minorHAnsi"/>
        </w:rPr>
        <w:t xml:space="preserve">The </w:t>
      </w:r>
      <w:r w:rsidRPr="00B12EE4">
        <w:rPr>
          <w:rFonts w:asciiTheme="minorHAnsi" w:hAnsiTheme="minorHAnsi" w:cstheme="minorHAnsi"/>
          <w:i/>
          <w:iCs/>
        </w:rPr>
        <w:t>Broadband Infrastructure Index</w:t>
      </w:r>
      <w:r w:rsidRPr="00B12EE4">
        <w:rPr>
          <w:rFonts w:asciiTheme="minorHAnsi" w:hAnsiTheme="minorHAnsi" w:cstheme="minorHAnsi"/>
        </w:rPr>
        <w:t xml:space="preserve"> attempts to quantify each county’s need for, and the </w:t>
      </w:r>
      <w:r w:rsidR="002B2FAB">
        <w:rPr>
          <w:rFonts w:asciiTheme="minorHAnsi" w:hAnsiTheme="minorHAnsi" w:cstheme="minorHAnsi"/>
        </w:rPr>
        <w:t xml:space="preserve">potential </w:t>
      </w:r>
      <w:r w:rsidRPr="00B12EE4">
        <w:rPr>
          <w:rFonts w:asciiTheme="minorHAnsi" w:hAnsiTheme="minorHAnsi" w:cstheme="minorHAnsi"/>
        </w:rPr>
        <w:t>economic impact of, broadband infrastructure construction.</w:t>
      </w:r>
    </w:p>
    <w:p w14:paraId="5BED12F3" w14:textId="5F281106" w:rsidR="00B12EE4" w:rsidRDefault="00B12EE4" w:rsidP="00B12EE4">
      <w:pPr>
        <w:pStyle w:val="ListParagraph"/>
        <w:numPr>
          <w:ilvl w:val="0"/>
          <w:numId w:val="6"/>
        </w:numPr>
        <w:rPr>
          <w:rFonts w:asciiTheme="minorHAnsi" w:hAnsiTheme="minorHAnsi" w:cstheme="minorHAnsi"/>
        </w:rPr>
      </w:pPr>
      <w:r>
        <w:rPr>
          <w:rFonts w:asciiTheme="minorHAnsi" w:hAnsiTheme="minorHAnsi" w:cstheme="minorHAnsi"/>
        </w:rPr>
        <w:t xml:space="preserve">The </w:t>
      </w:r>
      <w:r>
        <w:rPr>
          <w:rFonts w:asciiTheme="minorHAnsi" w:hAnsiTheme="minorHAnsi" w:cstheme="minorHAnsi"/>
          <w:i/>
          <w:iCs/>
        </w:rPr>
        <w:t>Broadband Subsidy Index</w:t>
      </w:r>
      <w:r>
        <w:rPr>
          <w:rFonts w:asciiTheme="minorHAnsi" w:hAnsiTheme="minorHAnsi" w:cstheme="minorHAnsi"/>
        </w:rPr>
        <w:t xml:space="preserve"> attempts to quantify each county’s need for, and the </w:t>
      </w:r>
      <w:r w:rsidR="002B2FAB">
        <w:rPr>
          <w:rFonts w:asciiTheme="minorHAnsi" w:hAnsiTheme="minorHAnsi" w:cstheme="minorHAnsi"/>
        </w:rPr>
        <w:t xml:space="preserve">potential </w:t>
      </w:r>
      <w:r>
        <w:rPr>
          <w:rFonts w:asciiTheme="minorHAnsi" w:hAnsiTheme="minorHAnsi" w:cstheme="minorHAnsi"/>
        </w:rPr>
        <w:t>economic impact of, broadband subscription subsidies.</w:t>
      </w:r>
    </w:p>
    <w:p w14:paraId="028AF2C9" w14:textId="77777777" w:rsidR="00D75D70" w:rsidRDefault="00B12EE4" w:rsidP="00A03054">
      <w:pPr>
        <w:rPr>
          <w:rFonts w:asciiTheme="minorHAnsi" w:hAnsiTheme="minorHAnsi" w:cstheme="minorHAnsi"/>
        </w:rPr>
      </w:pPr>
      <w:r>
        <w:rPr>
          <w:rFonts w:asciiTheme="minorHAnsi" w:hAnsiTheme="minorHAnsi" w:cstheme="minorHAnsi"/>
        </w:rPr>
        <w:t xml:space="preserve">The ranking of counties by these indexes </w:t>
      </w:r>
      <w:r w:rsidR="009631C7">
        <w:rPr>
          <w:rFonts w:asciiTheme="minorHAnsi" w:hAnsiTheme="minorHAnsi" w:cstheme="minorHAnsi"/>
        </w:rPr>
        <w:t>provides</w:t>
      </w:r>
      <w:r>
        <w:rPr>
          <w:rFonts w:asciiTheme="minorHAnsi" w:hAnsiTheme="minorHAnsi" w:cstheme="minorHAnsi"/>
        </w:rPr>
        <w:t xml:space="preserve"> a potential prioritization method</w:t>
      </w:r>
      <w:r w:rsidR="00DC4421">
        <w:rPr>
          <w:rFonts w:asciiTheme="minorHAnsi" w:hAnsiTheme="minorHAnsi" w:cstheme="minorHAnsi"/>
        </w:rPr>
        <w:t xml:space="preserve"> to allocate federal funds and resources, connecting more of the United States to </w:t>
      </w:r>
      <w:r w:rsidR="009631C7">
        <w:rPr>
          <w:rFonts w:asciiTheme="minorHAnsi" w:hAnsiTheme="minorHAnsi" w:cstheme="minorHAnsi"/>
        </w:rPr>
        <w:t>high-speed</w:t>
      </w:r>
      <w:r w:rsidR="00DC4421">
        <w:rPr>
          <w:rFonts w:asciiTheme="minorHAnsi" w:hAnsiTheme="minorHAnsi" w:cstheme="minorHAnsi"/>
        </w:rPr>
        <w:t xml:space="preserve"> internet.</w:t>
      </w:r>
    </w:p>
    <w:p w14:paraId="4FBD58A8" w14:textId="3A479086" w:rsidR="00FB3D52" w:rsidRPr="00D75D70" w:rsidRDefault="00D75D70" w:rsidP="00A03054">
      <w:pPr>
        <w:rPr>
          <w:rFonts w:asciiTheme="minorHAnsi" w:hAnsiTheme="minorHAnsi" w:cstheme="minorHAnsi"/>
        </w:rPr>
      </w:pPr>
      <w:r>
        <w:rPr>
          <w:rFonts w:asciiTheme="minorHAnsi" w:hAnsiTheme="minorHAnsi" w:cstheme="minorHAnsi"/>
        </w:rPr>
        <w:br w:type="page"/>
      </w:r>
      <w:r w:rsidR="00BA2C28" w:rsidRPr="00F8216C">
        <w:rPr>
          <w:rFonts w:asciiTheme="minorHAnsi" w:hAnsiTheme="minorHAnsi" w:cstheme="minorHAnsi"/>
          <w:b/>
          <w:bCs/>
          <w:sz w:val="36"/>
          <w:szCs w:val="36"/>
        </w:rPr>
        <w:lastRenderedPageBreak/>
        <w:t>Motivation: Appalachia in Distress</w:t>
      </w:r>
    </w:p>
    <w:p w14:paraId="1EBA3E9B" w14:textId="77777777" w:rsidR="00B53BAE" w:rsidRPr="00937E0B" w:rsidRDefault="00B53BAE" w:rsidP="00A03054">
      <w:pPr>
        <w:rPr>
          <w:rFonts w:asciiTheme="minorHAnsi" w:hAnsiTheme="minorHAnsi" w:cstheme="minorHAnsi"/>
        </w:rPr>
      </w:pPr>
    </w:p>
    <w:p w14:paraId="30B6DD0D" w14:textId="29110657" w:rsidR="00B53BAE" w:rsidRPr="00937E0B" w:rsidRDefault="00B53BAE" w:rsidP="00A03054">
      <w:pPr>
        <w:rPr>
          <w:rFonts w:asciiTheme="minorHAnsi" w:hAnsiTheme="minorHAnsi" w:cstheme="minorHAnsi"/>
        </w:rPr>
      </w:pPr>
      <w:r w:rsidRPr="00937E0B">
        <w:rPr>
          <w:rFonts w:asciiTheme="minorHAnsi" w:hAnsiTheme="minorHAnsi" w:cstheme="minorHAnsi"/>
        </w:rPr>
        <w:tab/>
        <w:t xml:space="preserve">Appalachia is a region of </w:t>
      </w:r>
      <w:r w:rsidR="00BF5A0D" w:rsidRPr="00937E0B">
        <w:rPr>
          <w:rFonts w:asciiTheme="minorHAnsi" w:hAnsiTheme="minorHAnsi" w:cstheme="minorHAnsi"/>
        </w:rPr>
        <w:t xml:space="preserve">the </w:t>
      </w:r>
      <w:r w:rsidRPr="00937E0B">
        <w:rPr>
          <w:rFonts w:asciiTheme="minorHAnsi" w:hAnsiTheme="minorHAnsi" w:cstheme="minorHAnsi"/>
        </w:rPr>
        <w:t xml:space="preserve">Eastern United States defined mainly through </w:t>
      </w:r>
      <w:r w:rsidR="00F90FBE" w:rsidRPr="00937E0B">
        <w:rPr>
          <w:rFonts w:asciiTheme="minorHAnsi" w:hAnsiTheme="minorHAnsi" w:cstheme="minorHAnsi"/>
        </w:rPr>
        <w:t xml:space="preserve">a unified </w:t>
      </w:r>
      <w:r w:rsidR="00836825" w:rsidRPr="00937E0B">
        <w:rPr>
          <w:rFonts w:asciiTheme="minorHAnsi" w:hAnsiTheme="minorHAnsi" w:cstheme="minorHAnsi"/>
        </w:rPr>
        <w:t xml:space="preserve">Americana </w:t>
      </w:r>
      <w:r w:rsidR="000B43C3" w:rsidRPr="00937E0B">
        <w:rPr>
          <w:rFonts w:asciiTheme="minorHAnsi" w:hAnsiTheme="minorHAnsi" w:cstheme="minorHAnsi"/>
        </w:rPr>
        <w:t>culture</w:t>
      </w:r>
      <w:r w:rsidR="00F90FBE" w:rsidRPr="00937E0B">
        <w:rPr>
          <w:rFonts w:asciiTheme="minorHAnsi" w:hAnsiTheme="minorHAnsi" w:cstheme="minorHAnsi"/>
        </w:rPr>
        <w:t xml:space="preserve"> </w:t>
      </w:r>
      <w:r w:rsidR="00F464CF" w:rsidRPr="00937E0B">
        <w:rPr>
          <w:rFonts w:asciiTheme="minorHAnsi" w:hAnsiTheme="minorHAnsi" w:cstheme="minorHAnsi"/>
        </w:rPr>
        <w:t>characterized</w:t>
      </w:r>
      <w:r w:rsidR="00F90FBE" w:rsidRPr="00937E0B">
        <w:rPr>
          <w:rFonts w:asciiTheme="minorHAnsi" w:hAnsiTheme="minorHAnsi" w:cstheme="minorHAnsi"/>
        </w:rPr>
        <w:t xml:space="preserve"> </w:t>
      </w:r>
      <w:r w:rsidR="00836825" w:rsidRPr="00937E0B">
        <w:rPr>
          <w:rFonts w:asciiTheme="minorHAnsi" w:hAnsiTheme="minorHAnsi" w:cstheme="minorHAnsi"/>
        </w:rPr>
        <w:t>as blue collar, agrarian, and mostly rural</w:t>
      </w:r>
      <w:r w:rsidR="00F90FBE" w:rsidRPr="00937E0B">
        <w:rPr>
          <w:rFonts w:asciiTheme="minorHAnsi" w:hAnsiTheme="minorHAnsi" w:cstheme="minorHAnsi"/>
        </w:rPr>
        <w:t>.</w:t>
      </w:r>
      <w:r w:rsidR="003D60C8" w:rsidRPr="00937E0B">
        <w:rPr>
          <w:rStyle w:val="EndnoteReference"/>
          <w:rFonts w:asciiTheme="minorHAnsi" w:hAnsiTheme="minorHAnsi" w:cstheme="minorHAnsi"/>
        </w:rPr>
        <w:endnoteReference w:id="3"/>
      </w:r>
      <w:r w:rsidR="00F90FBE" w:rsidRPr="00937E0B">
        <w:rPr>
          <w:rFonts w:asciiTheme="minorHAnsi" w:hAnsiTheme="minorHAnsi" w:cstheme="minorHAnsi"/>
        </w:rPr>
        <w:t xml:space="preserve">  The region traces the </w:t>
      </w:r>
      <w:r w:rsidR="00BF5A0D" w:rsidRPr="00937E0B">
        <w:rPr>
          <w:rFonts w:asciiTheme="minorHAnsi" w:hAnsiTheme="minorHAnsi" w:cstheme="minorHAnsi"/>
        </w:rPr>
        <w:t>Appalachian Mountains</w:t>
      </w:r>
      <w:r w:rsidR="00F90FBE" w:rsidRPr="00937E0B">
        <w:rPr>
          <w:rFonts w:asciiTheme="minorHAnsi" w:hAnsiTheme="minorHAnsi" w:cstheme="minorHAnsi"/>
        </w:rPr>
        <w:t xml:space="preserve"> </w:t>
      </w:r>
      <w:r w:rsidR="00836825" w:rsidRPr="00937E0B">
        <w:rPr>
          <w:rFonts w:asciiTheme="minorHAnsi" w:hAnsiTheme="minorHAnsi" w:cstheme="minorHAnsi"/>
        </w:rPr>
        <w:t xml:space="preserve">from </w:t>
      </w:r>
      <w:r w:rsidR="002B2FAB">
        <w:rPr>
          <w:rFonts w:asciiTheme="minorHAnsi" w:hAnsiTheme="minorHAnsi" w:cstheme="minorHAnsi"/>
        </w:rPr>
        <w:t>s</w:t>
      </w:r>
      <w:r w:rsidR="00836825" w:rsidRPr="00937E0B">
        <w:rPr>
          <w:rFonts w:asciiTheme="minorHAnsi" w:hAnsiTheme="minorHAnsi" w:cstheme="minorHAnsi"/>
        </w:rPr>
        <w:t xml:space="preserve">outhern New York to </w:t>
      </w:r>
      <w:r w:rsidR="002B2FAB">
        <w:rPr>
          <w:rFonts w:asciiTheme="minorHAnsi" w:hAnsiTheme="minorHAnsi" w:cstheme="minorHAnsi"/>
        </w:rPr>
        <w:t>n</w:t>
      </w:r>
      <w:r w:rsidR="00836825" w:rsidRPr="00937E0B">
        <w:rPr>
          <w:rFonts w:asciiTheme="minorHAnsi" w:hAnsiTheme="minorHAnsi" w:cstheme="minorHAnsi"/>
        </w:rPr>
        <w:t xml:space="preserve">orthern Mississippi.  The Appalachian Regional </w:t>
      </w:r>
      <w:r w:rsidR="009B5754" w:rsidRPr="00937E0B">
        <w:rPr>
          <w:rFonts w:asciiTheme="minorHAnsi" w:hAnsiTheme="minorHAnsi" w:cstheme="minorHAnsi"/>
        </w:rPr>
        <w:t>Commission</w:t>
      </w:r>
      <w:r w:rsidR="00BF5A0D" w:rsidRPr="00937E0B">
        <w:rPr>
          <w:rFonts w:asciiTheme="minorHAnsi" w:hAnsiTheme="minorHAnsi" w:cstheme="minorHAnsi"/>
        </w:rPr>
        <w:t xml:space="preserve"> (ARC)</w:t>
      </w:r>
      <w:r w:rsidR="003D60C8" w:rsidRPr="00937E0B">
        <w:rPr>
          <w:rFonts w:asciiTheme="minorHAnsi" w:hAnsiTheme="minorHAnsi" w:cstheme="minorHAnsi"/>
        </w:rPr>
        <w:t xml:space="preserve"> defines the region as 423 counties in 13 states as displayed in Figure 3.</w:t>
      </w:r>
      <w:r w:rsidR="00343FEC" w:rsidRPr="00937E0B">
        <w:rPr>
          <w:rStyle w:val="EndnoteReference"/>
          <w:rFonts w:asciiTheme="minorHAnsi" w:hAnsiTheme="minorHAnsi" w:cstheme="minorHAnsi"/>
        </w:rPr>
        <w:endnoteReference w:id="4"/>
      </w:r>
    </w:p>
    <w:p w14:paraId="6A3442D1" w14:textId="77777777" w:rsidR="004A70A6" w:rsidRPr="00937E0B" w:rsidRDefault="004A70A6" w:rsidP="00A03054">
      <w:pPr>
        <w:rPr>
          <w:rFonts w:asciiTheme="minorHAnsi" w:hAnsiTheme="minorHAnsi" w:cstheme="minorHAnsi"/>
        </w:rPr>
      </w:pPr>
    </w:p>
    <w:p w14:paraId="30B034A3" w14:textId="43BFCBD4" w:rsidR="00F90FBE" w:rsidRPr="00937E0B" w:rsidRDefault="00D63061" w:rsidP="00D63061">
      <w:pPr>
        <w:jc w:val="center"/>
        <w:rPr>
          <w:rFonts w:asciiTheme="minorHAnsi" w:hAnsiTheme="minorHAnsi" w:cstheme="minorHAnsi"/>
        </w:rPr>
      </w:pPr>
      <w:r w:rsidRPr="00937E0B">
        <w:rPr>
          <w:rFonts w:asciiTheme="minorHAnsi" w:hAnsiTheme="minorHAnsi" w:cstheme="minorHAnsi"/>
        </w:rPr>
        <w:drawing>
          <wp:inline distT="0" distB="0" distL="0" distR="0" wp14:anchorId="2FFB5DEE" wp14:editId="60F9D35A">
            <wp:extent cx="5257388" cy="2926080"/>
            <wp:effectExtent l="0" t="0" r="635" b="0"/>
            <wp:docPr id="8" name="Picture 7" descr="Map&#10;&#10;Description automatically generated">
              <a:extLst xmlns:a="http://schemas.openxmlformats.org/drawingml/2006/main">
                <a:ext uri="{FF2B5EF4-FFF2-40B4-BE49-F238E27FC236}">
                  <a16:creationId xmlns:a16="http://schemas.microsoft.com/office/drawing/2014/main" id="{B06B4DF4-22C8-6305-CAC7-7D9535591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Map&#10;&#10;Description automatically generated">
                      <a:extLst>
                        <a:ext uri="{FF2B5EF4-FFF2-40B4-BE49-F238E27FC236}">
                          <a16:creationId xmlns:a16="http://schemas.microsoft.com/office/drawing/2014/main" id="{B06B4DF4-22C8-6305-CAC7-7D953559137C}"/>
                        </a:ext>
                      </a:extLst>
                    </pic:cNvPr>
                    <pic:cNvPicPr>
                      <a:picLocks noChangeAspect="1"/>
                    </pic:cNvPicPr>
                  </pic:nvPicPr>
                  <pic:blipFill rotWithShape="1">
                    <a:blip r:embed="rId13"/>
                    <a:srcRect l="15417" t="20353" r="14735" b="15116"/>
                    <a:stretch/>
                  </pic:blipFill>
                  <pic:spPr bwMode="auto">
                    <a:xfrm>
                      <a:off x="0" y="0"/>
                      <a:ext cx="5257388" cy="2926080"/>
                    </a:xfrm>
                    <a:prstGeom prst="rect">
                      <a:avLst/>
                    </a:prstGeom>
                    <a:ln>
                      <a:noFill/>
                    </a:ln>
                    <a:extLst>
                      <a:ext uri="{53640926-AAD7-44D8-BBD7-CCE9431645EC}">
                        <a14:shadowObscured xmlns:a14="http://schemas.microsoft.com/office/drawing/2010/main"/>
                      </a:ext>
                    </a:extLst>
                  </pic:spPr>
                </pic:pic>
              </a:graphicData>
            </a:graphic>
          </wp:inline>
        </w:drawing>
      </w:r>
    </w:p>
    <w:p w14:paraId="1B0BFED7" w14:textId="144C5933" w:rsidR="00F90FBE" w:rsidRPr="00937E0B" w:rsidRDefault="00F90FBE" w:rsidP="00F90FBE">
      <w:pPr>
        <w:jc w:val="center"/>
        <w:rPr>
          <w:rFonts w:asciiTheme="minorHAnsi" w:hAnsiTheme="minorHAnsi" w:cstheme="minorHAnsi"/>
          <w:i/>
          <w:iCs/>
        </w:rPr>
      </w:pPr>
      <w:r w:rsidRPr="00937E0B">
        <w:rPr>
          <w:rFonts w:asciiTheme="minorHAnsi" w:hAnsiTheme="minorHAnsi" w:cstheme="minorHAnsi"/>
          <w:i/>
          <w:iCs/>
        </w:rPr>
        <w:t>Figure 3 – Outline of Appalachia</w:t>
      </w:r>
    </w:p>
    <w:p w14:paraId="44B8104C" w14:textId="735B1077" w:rsidR="00B53BAE" w:rsidRPr="00937E0B" w:rsidRDefault="00B53BAE" w:rsidP="00A03054">
      <w:pPr>
        <w:rPr>
          <w:rFonts w:asciiTheme="minorHAnsi" w:hAnsiTheme="minorHAnsi" w:cstheme="minorHAnsi"/>
        </w:rPr>
      </w:pPr>
    </w:p>
    <w:p w14:paraId="5C00A4AA" w14:textId="31B0EE21" w:rsidR="00792F90" w:rsidRDefault="00792F90" w:rsidP="00792F90">
      <w:pPr>
        <w:rPr>
          <w:rFonts w:asciiTheme="minorHAnsi" w:hAnsiTheme="minorHAnsi" w:cstheme="minorHAnsi"/>
        </w:rPr>
      </w:pPr>
      <w:r w:rsidRPr="00937E0B">
        <w:rPr>
          <w:rFonts w:asciiTheme="minorHAnsi" w:hAnsiTheme="minorHAnsi" w:cstheme="minorHAnsi"/>
        </w:rPr>
        <w:tab/>
        <w:t xml:space="preserve">The ARC divides the region further into five subregions displayed in Figure </w:t>
      </w:r>
      <w:r w:rsidRPr="00937E0B">
        <w:rPr>
          <w:rFonts w:asciiTheme="minorHAnsi" w:hAnsiTheme="minorHAnsi" w:cstheme="minorHAnsi"/>
        </w:rPr>
        <w:t>4</w:t>
      </w:r>
      <w:r w:rsidRPr="00937E0B">
        <w:rPr>
          <w:rFonts w:asciiTheme="minorHAnsi" w:hAnsiTheme="minorHAnsi" w:cstheme="minorHAnsi"/>
        </w:rPr>
        <w:t xml:space="preserve">.  These sub regions: North Appalachia </w:t>
      </w:r>
      <w:r w:rsidR="00702854">
        <w:rPr>
          <w:rFonts w:asciiTheme="minorHAnsi" w:hAnsiTheme="minorHAnsi" w:cstheme="minorHAnsi"/>
        </w:rPr>
        <w:t xml:space="preserve">in green </w:t>
      </w:r>
      <w:r w:rsidRPr="00937E0B">
        <w:rPr>
          <w:rFonts w:asciiTheme="minorHAnsi" w:hAnsiTheme="minorHAnsi" w:cstheme="minorHAnsi"/>
        </w:rPr>
        <w:t>(New York, Pennsylvania, Maryland, and northern Ohio), North Central Appalachia</w:t>
      </w:r>
      <w:r w:rsidR="00702854">
        <w:rPr>
          <w:rFonts w:asciiTheme="minorHAnsi" w:hAnsiTheme="minorHAnsi" w:cstheme="minorHAnsi"/>
        </w:rPr>
        <w:t xml:space="preserve"> in purple</w:t>
      </w:r>
      <w:r w:rsidRPr="00937E0B">
        <w:rPr>
          <w:rFonts w:asciiTheme="minorHAnsi" w:hAnsiTheme="minorHAnsi" w:cstheme="minorHAnsi"/>
        </w:rPr>
        <w:t xml:space="preserve"> (southern Ohio, and the majority of West Virginia), Central Appalachia </w:t>
      </w:r>
      <w:r w:rsidR="00702854">
        <w:rPr>
          <w:rFonts w:asciiTheme="minorHAnsi" w:hAnsiTheme="minorHAnsi" w:cstheme="minorHAnsi"/>
        </w:rPr>
        <w:t xml:space="preserve">in yellow </w:t>
      </w:r>
      <w:r w:rsidRPr="00937E0B">
        <w:rPr>
          <w:rFonts w:asciiTheme="minorHAnsi" w:hAnsiTheme="minorHAnsi" w:cstheme="minorHAnsi"/>
        </w:rPr>
        <w:t xml:space="preserve">(Kentucky, south West Virginia, the western part of Virginia, and </w:t>
      </w:r>
      <w:r w:rsidR="002B2FAB">
        <w:rPr>
          <w:rFonts w:asciiTheme="minorHAnsi" w:hAnsiTheme="minorHAnsi" w:cstheme="minorHAnsi"/>
        </w:rPr>
        <w:t>n</w:t>
      </w:r>
      <w:r w:rsidRPr="00937E0B">
        <w:rPr>
          <w:rFonts w:asciiTheme="minorHAnsi" w:hAnsiTheme="minorHAnsi" w:cstheme="minorHAnsi"/>
        </w:rPr>
        <w:t xml:space="preserve">orthern </w:t>
      </w:r>
      <w:r w:rsidR="002B2FAB">
        <w:rPr>
          <w:rFonts w:asciiTheme="minorHAnsi" w:hAnsiTheme="minorHAnsi" w:cstheme="minorHAnsi"/>
        </w:rPr>
        <w:t>c</w:t>
      </w:r>
      <w:r w:rsidRPr="00937E0B">
        <w:rPr>
          <w:rFonts w:asciiTheme="minorHAnsi" w:hAnsiTheme="minorHAnsi" w:cstheme="minorHAnsi"/>
        </w:rPr>
        <w:t xml:space="preserve">entral Tennessee), South Central Appalachia </w:t>
      </w:r>
      <w:r w:rsidR="00702854">
        <w:rPr>
          <w:rFonts w:asciiTheme="minorHAnsi" w:hAnsiTheme="minorHAnsi" w:cstheme="minorHAnsi"/>
        </w:rPr>
        <w:t xml:space="preserve">in orange </w:t>
      </w:r>
      <w:r w:rsidRPr="00937E0B">
        <w:rPr>
          <w:rFonts w:asciiTheme="minorHAnsi" w:hAnsiTheme="minorHAnsi" w:cstheme="minorHAnsi"/>
        </w:rPr>
        <w:t xml:space="preserve">(Virginia, North Carolina, and Tennessee), and Southern Appalachia </w:t>
      </w:r>
      <w:r w:rsidR="00702854">
        <w:rPr>
          <w:rFonts w:asciiTheme="minorHAnsi" w:hAnsiTheme="minorHAnsi" w:cstheme="minorHAnsi"/>
        </w:rPr>
        <w:t xml:space="preserve">in blue </w:t>
      </w:r>
      <w:r w:rsidRPr="00937E0B">
        <w:rPr>
          <w:rFonts w:asciiTheme="minorHAnsi" w:hAnsiTheme="minorHAnsi" w:cstheme="minorHAnsi"/>
        </w:rPr>
        <w:t>(Mississippi, Alabama, Georgia, and South Carolina) vary in economic stability and industry reliance.</w:t>
      </w:r>
    </w:p>
    <w:p w14:paraId="158A42C0" w14:textId="77777777" w:rsidR="00D16E79" w:rsidRPr="00937E0B" w:rsidRDefault="00D16E79" w:rsidP="00792F90">
      <w:pPr>
        <w:rPr>
          <w:rFonts w:asciiTheme="minorHAnsi" w:hAnsiTheme="minorHAnsi" w:cstheme="minorHAnsi"/>
        </w:rPr>
      </w:pPr>
    </w:p>
    <w:p w14:paraId="3C552EF7" w14:textId="6CA3C5DE" w:rsidR="00792F90" w:rsidRPr="00937E0B" w:rsidRDefault="00702854" w:rsidP="00702854">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61EAC690" wp14:editId="0631E917">
            <wp:extent cx="3460022" cy="292608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rotWithShape="1">
                    <a:blip r:embed="rId14">
                      <a:extLst>
                        <a:ext uri="{28A0092B-C50C-407E-A947-70E740481C1C}">
                          <a14:useLocalDpi xmlns:a14="http://schemas.microsoft.com/office/drawing/2010/main" val="0"/>
                        </a:ext>
                      </a:extLst>
                    </a:blip>
                    <a:srcRect l="5084" t="9184" r="5172" b="6209"/>
                    <a:stretch/>
                  </pic:blipFill>
                  <pic:spPr bwMode="auto">
                    <a:xfrm>
                      <a:off x="0" y="0"/>
                      <a:ext cx="3460022" cy="2926080"/>
                    </a:xfrm>
                    <a:prstGeom prst="rect">
                      <a:avLst/>
                    </a:prstGeom>
                    <a:ln>
                      <a:noFill/>
                    </a:ln>
                    <a:extLst>
                      <a:ext uri="{53640926-AAD7-44D8-BBD7-CCE9431645EC}">
                        <a14:shadowObscured xmlns:a14="http://schemas.microsoft.com/office/drawing/2010/main"/>
                      </a:ext>
                    </a:extLst>
                  </pic:spPr>
                </pic:pic>
              </a:graphicData>
            </a:graphic>
          </wp:inline>
        </w:drawing>
      </w:r>
    </w:p>
    <w:p w14:paraId="78BF645E" w14:textId="2F7854CB" w:rsidR="00792F90" w:rsidRPr="00937E0B" w:rsidRDefault="00792F90" w:rsidP="00792F90">
      <w:pPr>
        <w:jc w:val="center"/>
        <w:rPr>
          <w:rFonts w:asciiTheme="minorHAnsi" w:hAnsiTheme="minorHAnsi" w:cstheme="minorHAnsi"/>
          <w:i/>
          <w:iCs/>
        </w:rPr>
      </w:pPr>
      <w:r w:rsidRPr="00937E0B">
        <w:rPr>
          <w:rFonts w:asciiTheme="minorHAnsi" w:hAnsiTheme="minorHAnsi" w:cstheme="minorHAnsi"/>
          <w:i/>
          <w:iCs/>
        </w:rPr>
        <w:t>Figure 4 – Subregions of Appalachia</w:t>
      </w:r>
    </w:p>
    <w:p w14:paraId="31D2DF0F" w14:textId="7AA887BC" w:rsidR="00792F90" w:rsidRDefault="00792F90" w:rsidP="00A03054">
      <w:pPr>
        <w:rPr>
          <w:rFonts w:asciiTheme="minorHAnsi" w:hAnsiTheme="minorHAnsi" w:cstheme="minorHAnsi"/>
        </w:rPr>
      </w:pPr>
    </w:p>
    <w:p w14:paraId="68E59A5A" w14:textId="5E751DEF" w:rsidR="00BF5A0D" w:rsidRDefault="00BF5A0D" w:rsidP="00A03054">
      <w:pPr>
        <w:rPr>
          <w:rFonts w:asciiTheme="minorHAnsi" w:hAnsiTheme="minorHAnsi" w:cstheme="minorHAnsi"/>
        </w:rPr>
      </w:pPr>
      <w:r w:rsidRPr="00937E0B">
        <w:rPr>
          <w:rFonts w:asciiTheme="minorHAnsi" w:hAnsiTheme="minorHAnsi" w:cstheme="minorHAnsi"/>
        </w:rPr>
        <w:tab/>
        <w:t xml:space="preserve">Despite the hard working and blue-collar association with the Appalachian people, </w:t>
      </w:r>
      <w:r w:rsidR="00792F90" w:rsidRPr="00937E0B">
        <w:rPr>
          <w:rFonts w:asciiTheme="minorHAnsi" w:hAnsiTheme="minorHAnsi" w:cstheme="minorHAnsi"/>
        </w:rPr>
        <w:t xml:space="preserve">much of </w:t>
      </w:r>
      <w:r w:rsidRPr="00937E0B">
        <w:rPr>
          <w:rFonts w:asciiTheme="minorHAnsi" w:hAnsiTheme="minorHAnsi" w:cstheme="minorHAnsi"/>
        </w:rPr>
        <w:t>the region has suffered economically since the mid-twentieth century.  In an effort to “achieve socioeconomic parity with the nation, the federal government created the ARC in 1965 as an</w:t>
      </w:r>
      <w:r w:rsidR="00F464CF" w:rsidRPr="00937E0B">
        <w:rPr>
          <w:rFonts w:asciiTheme="minorHAnsi" w:hAnsiTheme="minorHAnsi" w:cstheme="minorHAnsi"/>
        </w:rPr>
        <w:t xml:space="preserve"> </w:t>
      </w:r>
      <w:r w:rsidRPr="00937E0B">
        <w:rPr>
          <w:rFonts w:asciiTheme="minorHAnsi" w:hAnsiTheme="minorHAnsi" w:cstheme="minorHAnsi"/>
        </w:rPr>
        <w:t>economic development partnership agency</w:t>
      </w:r>
      <w:r w:rsidRPr="00937E0B">
        <w:rPr>
          <w:rFonts w:asciiTheme="minorHAnsi" w:hAnsiTheme="minorHAnsi" w:cstheme="minorHAnsi"/>
        </w:rPr>
        <w:t>.</w:t>
      </w:r>
      <w:r w:rsidR="009434F0">
        <w:rPr>
          <w:rFonts w:asciiTheme="minorHAnsi" w:hAnsiTheme="minorHAnsi" w:cstheme="minorHAnsi"/>
          <w:vertAlign w:val="superscript"/>
        </w:rPr>
        <w:t>4</w:t>
      </w:r>
      <w:r w:rsidRPr="00937E0B">
        <w:rPr>
          <w:rFonts w:asciiTheme="minorHAnsi" w:hAnsiTheme="minorHAnsi" w:cstheme="minorHAnsi"/>
        </w:rPr>
        <w:t xml:space="preserve">  The ARC has </w:t>
      </w:r>
      <w:r w:rsidR="00192E07" w:rsidRPr="00937E0B">
        <w:rPr>
          <w:rFonts w:asciiTheme="minorHAnsi" w:hAnsiTheme="minorHAnsi" w:cstheme="minorHAnsi"/>
        </w:rPr>
        <w:t xml:space="preserve">a budget of nearly $300 </w:t>
      </w:r>
      <w:r w:rsidR="006230E7">
        <w:rPr>
          <w:rFonts w:asciiTheme="minorHAnsi" w:hAnsiTheme="minorHAnsi" w:cstheme="minorHAnsi"/>
        </w:rPr>
        <w:t>million</w:t>
      </w:r>
      <w:r w:rsidR="00192E07" w:rsidRPr="00937E0B">
        <w:rPr>
          <w:rFonts w:asciiTheme="minorHAnsi" w:hAnsiTheme="minorHAnsi" w:cstheme="minorHAnsi"/>
        </w:rPr>
        <w:t>, which it invests in business, workforce, infrastructure, and leadership development.  Additionally, the commission preforms detailed research on the demographic and economic trends of the area, developing an annual Economic Index to quantify the distress status of each county.</w:t>
      </w:r>
    </w:p>
    <w:p w14:paraId="26BFCA96" w14:textId="77777777" w:rsidR="0002343A" w:rsidRPr="00937E0B" w:rsidRDefault="0002343A" w:rsidP="00A03054">
      <w:pPr>
        <w:rPr>
          <w:rFonts w:asciiTheme="minorHAnsi" w:hAnsiTheme="minorHAnsi" w:cstheme="minorHAnsi"/>
        </w:rPr>
      </w:pPr>
    </w:p>
    <w:p w14:paraId="1804359E" w14:textId="297D975B" w:rsidR="00A764AA" w:rsidRPr="00937E0B" w:rsidRDefault="00192E07" w:rsidP="00A03054">
      <w:pPr>
        <w:rPr>
          <w:rFonts w:asciiTheme="minorHAnsi" w:hAnsiTheme="minorHAnsi" w:cstheme="minorHAnsi"/>
        </w:rPr>
      </w:pPr>
      <w:r w:rsidRPr="00937E0B">
        <w:rPr>
          <w:rFonts w:asciiTheme="minorHAnsi" w:hAnsiTheme="minorHAnsi" w:cstheme="minorHAnsi"/>
        </w:rPr>
        <w:tab/>
        <w:t>The Economic Index is currently derived using</w:t>
      </w:r>
      <w:r w:rsidR="00A764AA" w:rsidRPr="00937E0B">
        <w:rPr>
          <w:rFonts w:asciiTheme="minorHAnsi" w:hAnsiTheme="minorHAnsi" w:cstheme="minorHAnsi"/>
        </w:rPr>
        <w:t xml:space="preserve"> three-year average unemployment rates, per</w:t>
      </w:r>
      <w:r w:rsidR="00E263B0" w:rsidRPr="00937E0B">
        <w:rPr>
          <w:rFonts w:asciiTheme="minorHAnsi" w:hAnsiTheme="minorHAnsi" w:cstheme="minorHAnsi"/>
        </w:rPr>
        <w:t xml:space="preserve"> </w:t>
      </w:r>
      <w:r w:rsidR="00A764AA" w:rsidRPr="00937E0B">
        <w:rPr>
          <w:rFonts w:asciiTheme="minorHAnsi" w:hAnsiTheme="minorHAnsi" w:cstheme="minorHAnsi"/>
        </w:rPr>
        <w:t>capita market income levels, and poverty rates of every county in the US.  The resulting index is compared with the rest of the United States and Appalachian counties are categorized</w:t>
      </w:r>
      <w:r w:rsidR="006527AF" w:rsidRPr="00937E0B">
        <w:rPr>
          <w:rFonts w:asciiTheme="minorHAnsi" w:hAnsiTheme="minorHAnsi" w:cstheme="minorHAnsi"/>
        </w:rPr>
        <w:t xml:space="preserve"> in the following status designations</w:t>
      </w:r>
      <w:r w:rsidR="00A764AA" w:rsidRPr="00937E0B">
        <w:rPr>
          <w:rFonts w:asciiTheme="minorHAnsi" w:hAnsiTheme="minorHAnsi" w:cstheme="minorHAnsi"/>
        </w:rPr>
        <w:t xml:space="preserve">:  </w:t>
      </w:r>
    </w:p>
    <w:p w14:paraId="527F8C2F" w14:textId="712851E5" w:rsidR="00192E07" w:rsidRPr="00937E0B" w:rsidRDefault="00A764AA" w:rsidP="00A764AA">
      <w:pPr>
        <w:pStyle w:val="ListParagraph"/>
        <w:numPr>
          <w:ilvl w:val="0"/>
          <w:numId w:val="3"/>
        </w:numPr>
        <w:rPr>
          <w:rFonts w:asciiTheme="minorHAnsi" w:hAnsiTheme="minorHAnsi" w:cstheme="minorHAnsi"/>
        </w:rPr>
      </w:pPr>
      <w:r w:rsidRPr="00937E0B">
        <w:rPr>
          <w:rFonts w:asciiTheme="minorHAnsi" w:hAnsiTheme="minorHAnsi" w:cstheme="minorHAnsi"/>
        </w:rPr>
        <w:t>Distressed – counties ranked in the bottom 10%</w:t>
      </w:r>
      <w:r w:rsidR="00B94076">
        <w:rPr>
          <w:rFonts w:asciiTheme="minorHAnsi" w:hAnsiTheme="minorHAnsi" w:cstheme="minorHAnsi"/>
        </w:rPr>
        <w:t xml:space="preserve"> of the US</w:t>
      </w:r>
      <w:r w:rsidRPr="00937E0B">
        <w:rPr>
          <w:rFonts w:asciiTheme="minorHAnsi" w:hAnsiTheme="minorHAnsi" w:cstheme="minorHAnsi"/>
        </w:rPr>
        <w:t xml:space="preserve"> (</w:t>
      </w:r>
      <w:r w:rsidR="006527AF" w:rsidRPr="00937E0B">
        <w:rPr>
          <w:rFonts w:asciiTheme="minorHAnsi" w:hAnsiTheme="minorHAnsi" w:cstheme="minorHAnsi"/>
        </w:rPr>
        <w:t>r</w:t>
      </w:r>
      <w:r w:rsidRPr="00937E0B">
        <w:rPr>
          <w:rFonts w:asciiTheme="minorHAnsi" w:hAnsiTheme="minorHAnsi" w:cstheme="minorHAnsi"/>
        </w:rPr>
        <w:t xml:space="preserve">ed in Figure </w:t>
      </w:r>
      <w:r w:rsidR="00A3704A" w:rsidRPr="00937E0B">
        <w:rPr>
          <w:rFonts w:asciiTheme="minorHAnsi" w:hAnsiTheme="minorHAnsi" w:cstheme="minorHAnsi"/>
        </w:rPr>
        <w:t>5</w:t>
      </w:r>
      <w:r w:rsidRPr="00937E0B">
        <w:rPr>
          <w:rFonts w:asciiTheme="minorHAnsi" w:hAnsiTheme="minorHAnsi" w:cstheme="minorHAnsi"/>
        </w:rPr>
        <w:t>)</w:t>
      </w:r>
    </w:p>
    <w:p w14:paraId="280F85E5" w14:textId="6826D4E3" w:rsidR="00A764AA" w:rsidRPr="00937E0B" w:rsidRDefault="00A764AA" w:rsidP="00A764AA">
      <w:pPr>
        <w:pStyle w:val="ListParagraph"/>
        <w:numPr>
          <w:ilvl w:val="0"/>
          <w:numId w:val="3"/>
        </w:numPr>
        <w:rPr>
          <w:rFonts w:asciiTheme="minorHAnsi" w:hAnsiTheme="minorHAnsi" w:cstheme="minorHAnsi"/>
        </w:rPr>
      </w:pPr>
      <w:r w:rsidRPr="00937E0B">
        <w:rPr>
          <w:rFonts w:asciiTheme="minorHAnsi" w:hAnsiTheme="minorHAnsi" w:cstheme="minorHAnsi"/>
        </w:rPr>
        <w:t>At-Risk – counties ranked in the bottom 11-25% (</w:t>
      </w:r>
      <w:r w:rsidR="006527AF" w:rsidRPr="00937E0B">
        <w:rPr>
          <w:rFonts w:asciiTheme="minorHAnsi" w:hAnsiTheme="minorHAnsi" w:cstheme="minorHAnsi"/>
        </w:rPr>
        <w:t>p</w:t>
      </w:r>
      <w:r w:rsidRPr="00937E0B">
        <w:rPr>
          <w:rFonts w:asciiTheme="minorHAnsi" w:hAnsiTheme="minorHAnsi" w:cstheme="minorHAnsi"/>
        </w:rPr>
        <w:t>ink)</w:t>
      </w:r>
    </w:p>
    <w:p w14:paraId="10AFAE29" w14:textId="35EA46DE" w:rsidR="00A764AA" w:rsidRPr="00937E0B" w:rsidRDefault="00A764AA" w:rsidP="00A764AA">
      <w:pPr>
        <w:pStyle w:val="ListParagraph"/>
        <w:numPr>
          <w:ilvl w:val="0"/>
          <w:numId w:val="3"/>
        </w:numPr>
        <w:rPr>
          <w:rFonts w:asciiTheme="minorHAnsi" w:hAnsiTheme="minorHAnsi" w:cstheme="minorHAnsi"/>
        </w:rPr>
      </w:pPr>
      <w:r w:rsidRPr="00937E0B">
        <w:rPr>
          <w:rFonts w:asciiTheme="minorHAnsi" w:hAnsiTheme="minorHAnsi" w:cstheme="minorHAnsi"/>
        </w:rPr>
        <w:t xml:space="preserve">Transitional – </w:t>
      </w:r>
      <w:r w:rsidR="006527AF" w:rsidRPr="00937E0B">
        <w:rPr>
          <w:rFonts w:asciiTheme="minorHAnsi" w:hAnsiTheme="minorHAnsi" w:cstheme="minorHAnsi"/>
        </w:rPr>
        <w:t>counties ranked in the middle 50%</w:t>
      </w:r>
      <w:r w:rsidR="005F625D" w:rsidRPr="00937E0B">
        <w:rPr>
          <w:rFonts w:asciiTheme="minorHAnsi" w:hAnsiTheme="minorHAnsi" w:cstheme="minorHAnsi"/>
        </w:rPr>
        <w:t xml:space="preserve"> or 26</w:t>
      </w:r>
      <w:r w:rsidR="005F625D" w:rsidRPr="00937E0B">
        <w:rPr>
          <w:rFonts w:asciiTheme="minorHAnsi" w:hAnsiTheme="minorHAnsi" w:cstheme="minorHAnsi"/>
          <w:vertAlign w:val="superscript"/>
        </w:rPr>
        <w:t>th</w:t>
      </w:r>
      <w:r w:rsidR="005F625D" w:rsidRPr="00937E0B">
        <w:rPr>
          <w:rFonts w:asciiTheme="minorHAnsi" w:hAnsiTheme="minorHAnsi" w:cstheme="minorHAnsi"/>
        </w:rPr>
        <w:t xml:space="preserve"> to 75</w:t>
      </w:r>
      <w:r w:rsidR="005F625D" w:rsidRPr="00937E0B">
        <w:rPr>
          <w:rFonts w:asciiTheme="minorHAnsi" w:hAnsiTheme="minorHAnsi" w:cstheme="minorHAnsi"/>
          <w:vertAlign w:val="superscript"/>
        </w:rPr>
        <w:t>th</w:t>
      </w:r>
      <w:r w:rsidR="005F625D" w:rsidRPr="00937E0B">
        <w:rPr>
          <w:rFonts w:asciiTheme="minorHAnsi" w:hAnsiTheme="minorHAnsi" w:cstheme="minorHAnsi"/>
        </w:rPr>
        <w:t xml:space="preserve"> percentile</w:t>
      </w:r>
      <w:r w:rsidR="006527AF" w:rsidRPr="00937E0B">
        <w:rPr>
          <w:rFonts w:asciiTheme="minorHAnsi" w:hAnsiTheme="minorHAnsi" w:cstheme="minorHAnsi"/>
        </w:rPr>
        <w:t xml:space="preserve"> (white)</w:t>
      </w:r>
    </w:p>
    <w:p w14:paraId="1C2D5FB0" w14:textId="7BCD4AA4" w:rsidR="00A764AA" w:rsidRPr="00937E0B" w:rsidRDefault="00A764AA" w:rsidP="00A764AA">
      <w:pPr>
        <w:pStyle w:val="ListParagraph"/>
        <w:numPr>
          <w:ilvl w:val="0"/>
          <w:numId w:val="3"/>
        </w:numPr>
        <w:rPr>
          <w:rFonts w:asciiTheme="minorHAnsi" w:hAnsiTheme="minorHAnsi" w:cstheme="minorHAnsi"/>
        </w:rPr>
      </w:pPr>
      <w:r w:rsidRPr="00937E0B">
        <w:rPr>
          <w:rFonts w:asciiTheme="minorHAnsi" w:hAnsiTheme="minorHAnsi" w:cstheme="minorHAnsi"/>
        </w:rPr>
        <w:t>Competitive –</w:t>
      </w:r>
      <w:r w:rsidR="006527AF" w:rsidRPr="00937E0B">
        <w:rPr>
          <w:rFonts w:asciiTheme="minorHAnsi" w:hAnsiTheme="minorHAnsi" w:cstheme="minorHAnsi"/>
        </w:rPr>
        <w:t>top 11-25%</w:t>
      </w:r>
      <w:r w:rsidR="005F625D" w:rsidRPr="00937E0B">
        <w:rPr>
          <w:rFonts w:asciiTheme="minorHAnsi" w:hAnsiTheme="minorHAnsi" w:cstheme="minorHAnsi"/>
        </w:rPr>
        <w:t xml:space="preserve"> of counties or 7</w:t>
      </w:r>
      <w:r w:rsidR="00B94076">
        <w:rPr>
          <w:rFonts w:asciiTheme="minorHAnsi" w:hAnsiTheme="minorHAnsi" w:cstheme="minorHAnsi"/>
        </w:rPr>
        <w:t>6</w:t>
      </w:r>
      <w:r w:rsidR="005F625D" w:rsidRPr="00937E0B">
        <w:rPr>
          <w:rFonts w:asciiTheme="minorHAnsi" w:hAnsiTheme="minorHAnsi" w:cstheme="minorHAnsi"/>
          <w:vertAlign w:val="superscript"/>
        </w:rPr>
        <w:t>th</w:t>
      </w:r>
      <w:r w:rsidR="005F625D" w:rsidRPr="00937E0B">
        <w:rPr>
          <w:rFonts w:asciiTheme="minorHAnsi" w:hAnsiTheme="minorHAnsi" w:cstheme="minorHAnsi"/>
        </w:rPr>
        <w:t xml:space="preserve"> to </w:t>
      </w:r>
      <w:r w:rsidR="00B94076">
        <w:rPr>
          <w:rFonts w:asciiTheme="minorHAnsi" w:hAnsiTheme="minorHAnsi" w:cstheme="minorHAnsi"/>
        </w:rPr>
        <w:t>90</w:t>
      </w:r>
      <w:r w:rsidR="005F625D" w:rsidRPr="00937E0B">
        <w:rPr>
          <w:rFonts w:asciiTheme="minorHAnsi" w:hAnsiTheme="minorHAnsi" w:cstheme="minorHAnsi"/>
          <w:vertAlign w:val="superscript"/>
        </w:rPr>
        <w:t>th</w:t>
      </w:r>
      <w:r w:rsidR="005F625D" w:rsidRPr="00937E0B">
        <w:rPr>
          <w:rFonts w:asciiTheme="minorHAnsi" w:hAnsiTheme="minorHAnsi" w:cstheme="minorHAnsi"/>
        </w:rPr>
        <w:t xml:space="preserve"> percentile</w:t>
      </w:r>
      <w:r w:rsidR="006527AF" w:rsidRPr="00937E0B">
        <w:rPr>
          <w:rFonts w:asciiTheme="minorHAnsi" w:hAnsiTheme="minorHAnsi" w:cstheme="minorHAnsi"/>
        </w:rPr>
        <w:t xml:space="preserve"> (light blu</w:t>
      </w:r>
      <w:r w:rsidR="00DA5E53" w:rsidRPr="00937E0B">
        <w:rPr>
          <w:rFonts w:asciiTheme="minorHAnsi" w:hAnsiTheme="minorHAnsi" w:cstheme="minorHAnsi"/>
        </w:rPr>
        <w:t>e</w:t>
      </w:r>
      <w:r w:rsidR="006527AF" w:rsidRPr="00937E0B">
        <w:rPr>
          <w:rFonts w:asciiTheme="minorHAnsi" w:hAnsiTheme="minorHAnsi" w:cstheme="minorHAnsi"/>
        </w:rPr>
        <w:t>)</w:t>
      </w:r>
    </w:p>
    <w:p w14:paraId="0197308C" w14:textId="31316921" w:rsidR="00A764AA" w:rsidRPr="00937E0B" w:rsidRDefault="00A764AA" w:rsidP="00A764AA">
      <w:pPr>
        <w:pStyle w:val="ListParagraph"/>
        <w:numPr>
          <w:ilvl w:val="0"/>
          <w:numId w:val="3"/>
        </w:numPr>
        <w:rPr>
          <w:rFonts w:asciiTheme="minorHAnsi" w:hAnsiTheme="minorHAnsi" w:cstheme="minorHAnsi"/>
        </w:rPr>
      </w:pPr>
      <w:r w:rsidRPr="00937E0B">
        <w:rPr>
          <w:rFonts w:asciiTheme="minorHAnsi" w:hAnsiTheme="minorHAnsi" w:cstheme="minorHAnsi"/>
        </w:rPr>
        <w:t xml:space="preserve">Attainment </w:t>
      </w:r>
      <w:r w:rsidR="006527AF" w:rsidRPr="00937E0B">
        <w:rPr>
          <w:rFonts w:asciiTheme="minorHAnsi" w:hAnsiTheme="minorHAnsi" w:cstheme="minorHAnsi"/>
        </w:rPr>
        <w:t xml:space="preserve">– top 10% </w:t>
      </w:r>
      <w:r w:rsidR="005F625D" w:rsidRPr="00937E0B">
        <w:rPr>
          <w:rFonts w:asciiTheme="minorHAnsi" w:hAnsiTheme="minorHAnsi" w:cstheme="minorHAnsi"/>
        </w:rPr>
        <w:t>of counties or 9</w:t>
      </w:r>
      <w:r w:rsidR="00B94076">
        <w:rPr>
          <w:rFonts w:asciiTheme="minorHAnsi" w:hAnsiTheme="minorHAnsi" w:cstheme="minorHAnsi"/>
        </w:rPr>
        <w:t>1</w:t>
      </w:r>
      <w:r w:rsidR="00B94076">
        <w:rPr>
          <w:rFonts w:asciiTheme="minorHAnsi" w:hAnsiTheme="minorHAnsi" w:cstheme="minorHAnsi"/>
          <w:vertAlign w:val="superscript"/>
        </w:rPr>
        <w:t>st</w:t>
      </w:r>
      <w:r w:rsidR="005F625D" w:rsidRPr="00937E0B">
        <w:rPr>
          <w:rFonts w:asciiTheme="minorHAnsi" w:hAnsiTheme="minorHAnsi" w:cstheme="minorHAnsi"/>
        </w:rPr>
        <w:t xml:space="preserve"> percentile and above </w:t>
      </w:r>
      <w:r w:rsidR="006527AF" w:rsidRPr="00937E0B">
        <w:rPr>
          <w:rFonts w:asciiTheme="minorHAnsi" w:hAnsiTheme="minorHAnsi" w:cstheme="minorHAnsi"/>
        </w:rPr>
        <w:t>(blue)</w:t>
      </w:r>
    </w:p>
    <w:p w14:paraId="6BF6E109" w14:textId="70DA43E0" w:rsidR="00A764AA" w:rsidRPr="00937E0B" w:rsidRDefault="00A764AA" w:rsidP="00A03054">
      <w:pPr>
        <w:rPr>
          <w:rFonts w:asciiTheme="minorHAnsi" w:hAnsiTheme="minorHAnsi" w:cstheme="minorHAnsi"/>
        </w:rPr>
      </w:pPr>
      <w:r w:rsidRPr="00937E0B">
        <w:rPr>
          <w:rFonts w:asciiTheme="minorHAnsi" w:hAnsiTheme="minorHAnsi" w:cstheme="minorHAnsi"/>
        </w:rPr>
        <w:t xml:space="preserve">Figure </w:t>
      </w:r>
      <w:r w:rsidR="00A3704A" w:rsidRPr="00937E0B">
        <w:rPr>
          <w:rFonts w:asciiTheme="minorHAnsi" w:hAnsiTheme="minorHAnsi" w:cstheme="minorHAnsi"/>
        </w:rPr>
        <w:t>5</w:t>
      </w:r>
      <w:r w:rsidRPr="00937E0B">
        <w:rPr>
          <w:rFonts w:asciiTheme="minorHAnsi" w:hAnsiTheme="minorHAnsi" w:cstheme="minorHAnsi"/>
        </w:rPr>
        <w:t xml:space="preserve"> shows the </w:t>
      </w:r>
      <w:r w:rsidR="006527AF" w:rsidRPr="00937E0B">
        <w:rPr>
          <w:rFonts w:asciiTheme="minorHAnsi" w:hAnsiTheme="minorHAnsi" w:cstheme="minorHAnsi"/>
        </w:rPr>
        <w:t xml:space="preserve">economic status </w:t>
      </w:r>
      <w:r w:rsidR="00E263B0" w:rsidRPr="00937E0B">
        <w:rPr>
          <w:rFonts w:asciiTheme="minorHAnsi" w:hAnsiTheme="minorHAnsi" w:cstheme="minorHAnsi"/>
        </w:rPr>
        <w:t xml:space="preserve">of the </w:t>
      </w:r>
      <w:r w:rsidR="00846C9F" w:rsidRPr="00937E0B">
        <w:rPr>
          <w:rFonts w:asciiTheme="minorHAnsi" w:hAnsiTheme="minorHAnsi" w:cstheme="minorHAnsi"/>
        </w:rPr>
        <w:t>Appalachian</w:t>
      </w:r>
      <w:r w:rsidR="00E263B0" w:rsidRPr="00937E0B">
        <w:rPr>
          <w:rFonts w:asciiTheme="minorHAnsi" w:hAnsiTheme="minorHAnsi" w:cstheme="minorHAnsi"/>
        </w:rPr>
        <w:t xml:space="preserve"> counties since </w:t>
      </w:r>
      <w:r w:rsidR="00846C9F" w:rsidRPr="00937E0B">
        <w:rPr>
          <w:rFonts w:asciiTheme="minorHAnsi" w:hAnsiTheme="minorHAnsi" w:cstheme="minorHAnsi"/>
        </w:rPr>
        <w:t>2007, when the ARC developed th</w:t>
      </w:r>
      <w:r w:rsidR="00913FFC">
        <w:rPr>
          <w:rFonts w:asciiTheme="minorHAnsi" w:hAnsiTheme="minorHAnsi" w:cstheme="minorHAnsi"/>
        </w:rPr>
        <w:t>is</w:t>
      </w:r>
      <w:r w:rsidR="00846C9F" w:rsidRPr="00937E0B">
        <w:rPr>
          <w:rFonts w:asciiTheme="minorHAnsi" w:hAnsiTheme="minorHAnsi" w:cstheme="minorHAnsi"/>
        </w:rPr>
        <w:t xml:space="preserve"> index</w:t>
      </w:r>
      <w:r w:rsidR="005F625D" w:rsidRPr="00937E0B">
        <w:rPr>
          <w:rFonts w:asciiTheme="minorHAnsi" w:hAnsiTheme="minorHAnsi" w:cstheme="minorHAnsi"/>
        </w:rPr>
        <w:t>.</w:t>
      </w:r>
    </w:p>
    <w:p w14:paraId="741264A8" w14:textId="4F1FF9C9" w:rsidR="00A764AA" w:rsidRPr="00937E0B" w:rsidRDefault="00A764AA" w:rsidP="00A03054">
      <w:pPr>
        <w:rPr>
          <w:rFonts w:asciiTheme="minorHAnsi" w:hAnsiTheme="minorHAnsi" w:cstheme="minorHAnsi"/>
          <w:i/>
          <w:iCs/>
        </w:rPr>
      </w:pPr>
    </w:p>
    <w:p w14:paraId="18BE7BF3" w14:textId="463EBEA8" w:rsidR="00E263B0" w:rsidRPr="00937E0B" w:rsidRDefault="00106F62" w:rsidP="00E263B0">
      <w:pPr>
        <w:jc w:val="center"/>
        <w:rPr>
          <w:rFonts w:asciiTheme="minorHAnsi" w:hAnsiTheme="minorHAnsi" w:cstheme="minorHAnsi"/>
        </w:rPr>
      </w:pPr>
      <w:r w:rsidRPr="00937E0B">
        <w:rPr>
          <w:rFonts w:asciiTheme="minorHAnsi" w:hAnsiTheme="minorHAnsi" w:cstheme="minorHAnsi"/>
          <w:noProof/>
        </w:rPr>
        <w:lastRenderedPageBreak/>
        <w:drawing>
          <wp:inline distT="0" distB="0" distL="0" distR="0" wp14:anchorId="702502AD" wp14:editId="213C6300">
            <wp:extent cx="4533208" cy="2926080"/>
            <wp:effectExtent l="0" t="0" r="127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33208" cy="2926080"/>
                    </a:xfrm>
                    <a:prstGeom prst="rect">
                      <a:avLst/>
                    </a:prstGeom>
                  </pic:spPr>
                </pic:pic>
              </a:graphicData>
            </a:graphic>
          </wp:inline>
        </w:drawing>
      </w:r>
    </w:p>
    <w:p w14:paraId="4356605F" w14:textId="2A360B9C" w:rsidR="00A764AA" w:rsidRPr="00937E0B" w:rsidRDefault="00A764AA" w:rsidP="00A764AA">
      <w:pPr>
        <w:jc w:val="center"/>
        <w:rPr>
          <w:rFonts w:asciiTheme="minorHAnsi" w:hAnsiTheme="minorHAnsi" w:cstheme="minorHAnsi"/>
          <w:i/>
          <w:iCs/>
        </w:rPr>
      </w:pPr>
      <w:r w:rsidRPr="00937E0B">
        <w:rPr>
          <w:rFonts w:asciiTheme="minorHAnsi" w:hAnsiTheme="minorHAnsi" w:cstheme="minorHAnsi"/>
          <w:i/>
          <w:iCs/>
        </w:rPr>
        <w:t xml:space="preserve">Figure </w:t>
      </w:r>
      <w:r w:rsidR="00A3704A" w:rsidRPr="00937E0B">
        <w:rPr>
          <w:rFonts w:asciiTheme="minorHAnsi" w:hAnsiTheme="minorHAnsi" w:cstheme="minorHAnsi"/>
          <w:i/>
          <w:iCs/>
        </w:rPr>
        <w:t>5</w:t>
      </w:r>
      <w:r w:rsidRPr="00937E0B">
        <w:rPr>
          <w:rFonts w:asciiTheme="minorHAnsi" w:hAnsiTheme="minorHAnsi" w:cstheme="minorHAnsi"/>
          <w:i/>
          <w:iCs/>
        </w:rPr>
        <w:t xml:space="preserve"> </w:t>
      </w:r>
      <w:r w:rsidR="00106F62" w:rsidRPr="00937E0B">
        <w:rPr>
          <w:rFonts w:asciiTheme="minorHAnsi" w:hAnsiTheme="minorHAnsi" w:cstheme="minorHAnsi"/>
          <w:i/>
          <w:iCs/>
        </w:rPr>
        <w:t>–</w:t>
      </w:r>
      <w:r w:rsidRPr="00937E0B">
        <w:rPr>
          <w:rFonts w:asciiTheme="minorHAnsi" w:hAnsiTheme="minorHAnsi" w:cstheme="minorHAnsi"/>
          <w:i/>
          <w:iCs/>
        </w:rPr>
        <w:t xml:space="preserve"> </w:t>
      </w:r>
      <w:r w:rsidR="00106F62" w:rsidRPr="00937E0B">
        <w:rPr>
          <w:rFonts w:asciiTheme="minorHAnsi" w:hAnsiTheme="minorHAnsi" w:cstheme="minorHAnsi"/>
          <w:i/>
          <w:iCs/>
        </w:rPr>
        <w:t>Mine Locations and Economic Status</w:t>
      </w:r>
    </w:p>
    <w:p w14:paraId="69C51B75" w14:textId="77777777" w:rsidR="00FC410F" w:rsidRPr="00937E0B" w:rsidRDefault="00FC410F" w:rsidP="00A03054">
      <w:pPr>
        <w:rPr>
          <w:rFonts w:asciiTheme="minorHAnsi" w:hAnsiTheme="minorHAnsi" w:cstheme="minorHAnsi"/>
        </w:rPr>
      </w:pPr>
    </w:p>
    <w:p w14:paraId="299CE390" w14:textId="064BBDC8" w:rsidR="00114A02" w:rsidRPr="00114A02" w:rsidRDefault="005F625D" w:rsidP="00A03054">
      <w:pPr>
        <w:rPr>
          <w:rFonts w:asciiTheme="minorHAnsi" w:hAnsiTheme="minorHAnsi" w:cstheme="minorHAnsi"/>
        </w:rPr>
      </w:pPr>
      <w:r w:rsidRPr="00937E0B">
        <w:rPr>
          <w:rFonts w:asciiTheme="minorHAnsi" w:hAnsiTheme="minorHAnsi" w:cstheme="minorHAnsi"/>
        </w:rPr>
        <w:tab/>
      </w:r>
      <w:r w:rsidR="00FB366A" w:rsidRPr="00937E0B">
        <w:rPr>
          <w:rFonts w:asciiTheme="minorHAnsi" w:hAnsiTheme="minorHAnsi" w:cstheme="minorHAnsi"/>
        </w:rPr>
        <w:t xml:space="preserve">Most North Appalachian counties are designated as </w:t>
      </w:r>
      <w:r w:rsidR="00F464CF" w:rsidRPr="00937E0B">
        <w:rPr>
          <w:rFonts w:asciiTheme="minorHAnsi" w:hAnsiTheme="minorHAnsi" w:cstheme="minorHAnsi"/>
        </w:rPr>
        <w:t xml:space="preserve">transitional or </w:t>
      </w:r>
      <w:r w:rsidR="00130D93" w:rsidRPr="00937E0B">
        <w:rPr>
          <w:rFonts w:asciiTheme="minorHAnsi" w:hAnsiTheme="minorHAnsi" w:cstheme="minorHAnsi"/>
        </w:rPr>
        <w:t>better and</w:t>
      </w:r>
      <w:r w:rsidR="00FB366A" w:rsidRPr="00937E0B">
        <w:rPr>
          <w:rFonts w:asciiTheme="minorHAnsi" w:hAnsiTheme="minorHAnsi" w:cstheme="minorHAnsi"/>
        </w:rPr>
        <w:t xml:space="preserve"> have not changed significantly over the past 14 years</w:t>
      </w:r>
      <w:r w:rsidR="00F464CF" w:rsidRPr="00937E0B">
        <w:rPr>
          <w:rFonts w:asciiTheme="minorHAnsi" w:hAnsiTheme="minorHAnsi" w:cstheme="minorHAnsi"/>
        </w:rPr>
        <w:t xml:space="preserve">.  </w:t>
      </w:r>
      <w:r w:rsidR="00FB366A" w:rsidRPr="00937E0B">
        <w:rPr>
          <w:rFonts w:asciiTheme="minorHAnsi" w:hAnsiTheme="minorHAnsi" w:cstheme="minorHAnsi"/>
        </w:rPr>
        <w:t>Southern Appalachia has a mix</w:t>
      </w:r>
      <w:r w:rsidR="00792F90" w:rsidRPr="00937E0B">
        <w:rPr>
          <w:rFonts w:asciiTheme="minorHAnsi" w:hAnsiTheme="minorHAnsi" w:cstheme="minorHAnsi"/>
        </w:rPr>
        <w:t>:</w:t>
      </w:r>
      <w:r w:rsidR="00130D93" w:rsidRPr="00937E0B">
        <w:rPr>
          <w:rFonts w:asciiTheme="minorHAnsi" w:hAnsiTheme="minorHAnsi" w:cstheme="minorHAnsi"/>
        </w:rPr>
        <w:t xml:space="preserve"> </w:t>
      </w:r>
      <w:r w:rsidR="00792F90" w:rsidRPr="00937E0B">
        <w:rPr>
          <w:rFonts w:asciiTheme="minorHAnsi" w:hAnsiTheme="minorHAnsi" w:cstheme="minorHAnsi"/>
        </w:rPr>
        <w:t xml:space="preserve">some </w:t>
      </w:r>
      <w:r w:rsidR="00130D93" w:rsidRPr="00937E0B">
        <w:rPr>
          <w:rFonts w:asciiTheme="minorHAnsi" w:hAnsiTheme="minorHAnsi" w:cstheme="minorHAnsi"/>
        </w:rPr>
        <w:t xml:space="preserve">counties near Atlanta </w:t>
      </w:r>
      <w:r w:rsidR="00792F90" w:rsidRPr="00937E0B">
        <w:rPr>
          <w:rFonts w:asciiTheme="minorHAnsi" w:hAnsiTheme="minorHAnsi" w:cstheme="minorHAnsi"/>
        </w:rPr>
        <w:t>are considered competitive or attainment, but most of Mississippi is at-risk or distressed.</w:t>
      </w:r>
      <w:r w:rsidR="00FB366A" w:rsidRPr="00937E0B">
        <w:rPr>
          <w:rFonts w:asciiTheme="minorHAnsi" w:hAnsiTheme="minorHAnsi" w:cstheme="minorHAnsi"/>
        </w:rPr>
        <w:t xml:space="preserve"> </w:t>
      </w:r>
      <w:r w:rsidR="00792F90" w:rsidRPr="00937E0B">
        <w:rPr>
          <w:rFonts w:asciiTheme="minorHAnsi" w:hAnsiTheme="minorHAnsi" w:cstheme="minorHAnsi"/>
        </w:rPr>
        <w:t xml:space="preserve"> </w:t>
      </w:r>
      <w:r w:rsidR="00F464CF" w:rsidRPr="00937E0B">
        <w:rPr>
          <w:rFonts w:asciiTheme="minorHAnsi" w:hAnsiTheme="minorHAnsi" w:cstheme="minorHAnsi"/>
        </w:rPr>
        <w:t xml:space="preserve">On the other hand, almost all </w:t>
      </w:r>
      <w:r w:rsidR="00F11109" w:rsidRPr="00937E0B">
        <w:rPr>
          <w:rFonts w:asciiTheme="minorHAnsi" w:hAnsiTheme="minorHAnsi" w:cstheme="minorHAnsi"/>
        </w:rPr>
        <w:t xml:space="preserve">of </w:t>
      </w:r>
      <w:r w:rsidR="00EE0F55" w:rsidRPr="00937E0B">
        <w:rPr>
          <w:rFonts w:asciiTheme="minorHAnsi" w:hAnsiTheme="minorHAnsi" w:cstheme="minorHAnsi"/>
        </w:rPr>
        <w:t>Central</w:t>
      </w:r>
      <w:r w:rsidR="00792F90" w:rsidRPr="00937E0B">
        <w:rPr>
          <w:rFonts w:asciiTheme="minorHAnsi" w:hAnsiTheme="minorHAnsi" w:cstheme="minorHAnsi"/>
        </w:rPr>
        <w:t xml:space="preserve"> </w:t>
      </w:r>
      <w:r w:rsidR="00EE0F55" w:rsidRPr="00937E0B">
        <w:rPr>
          <w:rFonts w:asciiTheme="minorHAnsi" w:hAnsiTheme="minorHAnsi" w:cstheme="minorHAnsi"/>
        </w:rPr>
        <w:t xml:space="preserve">Appalachia </w:t>
      </w:r>
      <w:r w:rsidR="00792F90" w:rsidRPr="00937E0B">
        <w:rPr>
          <w:rFonts w:asciiTheme="minorHAnsi" w:hAnsiTheme="minorHAnsi" w:cstheme="minorHAnsi"/>
        </w:rPr>
        <w:t xml:space="preserve">are at-risk or distressed and the North </w:t>
      </w:r>
      <w:r w:rsidR="00F11109" w:rsidRPr="00937E0B">
        <w:rPr>
          <w:rFonts w:asciiTheme="minorHAnsi" w:hAnsiTheme="minorHAnsi" w:cstheme="minorHAnsi"/>
        </w:rPr>
        <w:t xml:space="preserve">Central </w:t>
      </w:r>
      <w:r w:rsidR="00792F90" w:rsidRPr="00937E0B">
        <w:rPr>
          <w:rFonts w:asciiTheme="minorHAnsi" w:hAnsiTheme="minorHAnsi" w:cstheme="minorHAnsi"/>
        </w:rPr>
        <w:t xml:space="preserve">and South Central </w:t>
      </w:r>
      <w:r w:rsidR="00F11109" w:rsidRPr="00937E0B">
        <w:rPr>
          <w:rFonts w:asciiTheme="minorHAnsi" w:hAnsiTheme="minorHAnsi" w:cstheme="minorHAnsi"/>
        </w:rPr>
        <w:t>sub</w:t>
      </w:r>
      <w:r w:rsidR="00792F90" w:rsidRPr="00937E0B">
        <w:rPr>
          <w:rFonts w:asciiTheme="minorHAnsi" w:hAnsiTheme="minorHAnsi" w:cstheme="minorHAnsi"/>
        </w:rPr>
        <w:t>regions are in similar situations.</w:t>
      </w:r>
    </w:p>
    <w:p w14:paraId="6B21AF37" w14:textId="77777777" w:rsidR="00114A02" w:rsidRPr="00937E0B" w:rsidRDefault="00114A02" w:rsidP="00A03054">
      <w:pPr>
        <w:rPr>
          <w:rFonts w:asciiTheme="minorHAnsi" w:hAnsiTheme="minorHAnsi" w:cstheme="minorHAnsi"/>
        </w:rPr>
      </w:pPr>
    </w:p>
    <w:p w14:paraId="122A3AED" w14:textId="6D7E6A9F" w:rsidR="00F11109" w:rsidRDefault="00A3704A" w:rsidP="00792F90">
      <w:pPr>
        <w:ind w:firstLine="720"/>
        <w:rPr>
          <w:rFonts w:asciiTheme="minorHAnsi" w:hAnsiTheme="minorHAnsi" w:cstheme="minorHAnsi"/>
        </w:rPr>
      </w:pPr>
      <w:r w:rsidRPr="00937E0B">
        <w:rPr>
          <w:rFonts w:asciiTheme="minorHAnsi" w:hAnsiTheme="minorHAnsi" w:cstheme="minorHAnsi"/>
        </w:rPr>
        <w:t xml:space="preserve">While North and South Appalachia are faced with challenges of their own, </w:t>
      </w:r>
      <w:r w:rsidR="00B94076">
        <w:rPr>
          <w:rFonts w:asciiTheme="minorHAnsi" w:hAnsiTheme="minorHAnsi" w:cstheme="minorHAnsi"/>
        </w:rPr>
        <w:t>the</w:t>
      </w:r>
      <w:r w:rsidRPr="00937E0B">
        <w:rPr>
          <w:rFonts w:asciiTheme="minorHAnsi" w:hAnsiTheme="minorHAnsi" w:cstheme="minorHAnsi"/>
        </w:rPr>
        <w:t xml:space="preserve"> three </w:t>
      </w:r>
      <w:r w:rsidR="00B94076">
        <w:rPr>
          <w:rFonts w:asciiTheme="minorHAnsi" w:hAnsiTheme="minorHAnsi" w:cstheme="minorHAnsi"/>
        </w:rPr>
        <w:t xml:space="preserve">central </w:t>
      </w:r>
      <w:r w:rsidRPr="00937E0B">
        <w:rPr>
          <w:rFonts w:asciiTheme="minorHAnsi" w:hAnsiTheme="minorHAnsi" w:cstheme="minorHAnsi"/>
        </w:rPr>
        <w:t>sub-regions are</w:t>
      </w:r>
      <w:r w:rsidR="00B94076">
        <w:rPr>
          <w:rFonts w:asciiTheme="minorHAnsi" w:hAnsiTheme="minorHAnsi" w:cstheme="minorHAnsi"/>
        </w:rPr>
        <w:t xml:space="preserve"> </w:t>
      </w:r>
      <w:r w:rsidRPr="00937E0B">
        <w:rPr>
          <w:rFonts w:asciiTheme="minorHAnsi" w:hAnsiTheme="minorHAnsi" w:cstheme="minorHAnsi"/>
        </w:rPr>
        <w:t xml:space="preserve">struggling economically </w:t>
      </w:r>
      <w:r w:rsidR="00E219A6">
        <w:rPr>
          <w:rFonts w:asciiTheme="minorHAnsi" w:hAnsiTheme="minorHAnsi" w:cstheme="minorHAnsi"/>
        </w:rPr>
        <w:t xml:space="preserve">in a large part </w:t>
      </w:r>
      <w:r w:rsidRPr="00937E0B">
        <w:rPr>
          <w:rFonts w:asciiTheme="minorHAnsi" w:hAnsiTheme="minorHAnsi" w:cstheme="minorHAnsi"/>
        </w:rPr>
        <w:t xml:space="preserve">due to the deindustrialization of the region and specifically the move away from coal fire power plants towards greener </w:t>
      </w:r>
      <w:r w:rsidR="00B94076">
        <w:rPr>
          <w:rFonts w:asciiTheme="minorHAnsi" w:hAnsiTheme="minorHAnsi" w:cstheme="minorHAnsi"/>
        </w:rPr>
        <w:t>energy sources</w:t>
      </w:r>
      <w:r w:rsidRPr="00937E0B">
        <w:rPr>
          <w:rFonts w:asciiTheme="minorHAnsi" w:hAnsiTheme="minorHAnsi" w:cstheme="minorHAnsi"/>
        </w:rPr>
        <w:t>.</w:t>
      </w:r>
      <w:r w:rsidRPr="00937E0B">
        <w:rPr>
          <w:rFonts w:asciiTheme="minorHAnsi" w:hAnsiTheme="minorHAnsi" w:cstheme="minorHAnsi"/>
        </w:rPr>
        <w:t xml:space="preserve">  C</w:t>
      </w:r>
      <w:r w:rsidR="00106F62" w:rsidRPr="00937E0B">
        <w:rPr>
          <w:rFonts w:asciiTheme="minorHAnsi" w:hAnsiTheme="minorHAnsi" w:cstheme="minorHAnsi"/>
        </w:rPr>
        <w:t xml:space="preserve">oal mine locations are overlayed on top of the economic status map in Figure </w:t>
      </w:r>
      <w:r w:rsidR="00BE7728">
        <w:rPr>
          <w:rFonts w:asciiTheme="minorHAnsi" w:hAnsiTheme="minorHAnsi" w:cstheme="minorHAnsi"/>
        </w:rPr>
        <w:t>5</w:t>
      </w:r>
      <w:r w:rsidRPr="00937E0B">
        <w:rPr>
          <w:rFonts w:asciiTheme="minorHAnsi" w:hAnsiTheme="minorHAnsi" w:cstheme="minorHAnsi"/>
        </w:rPr>
        <w:t xml:space="preserve"> revealing </w:t>
      </w:r>
      <w:r w:rsidR="00106F62" w:rsidRPr="00937E0B">
        <w:rPr>
          <w:rFonts w:asciiTheme="minorHAnsi" w:hAnsiTheme="minorHAnsi" w:cstheme="minorHAnsi"/>
        </w:rPr>
        <w:t xml:space="preserve">clear spatial correlation </w:t>
      </w:r>
      <w:r w:rsidRPr="00937E0B">
        <w:rPr>
          <w:rFonts w:asciiTheme="minorHAnsi" w:hAnsiTheme="minorHAnsi" w:cstheme="minorHAnsi"/>
        </w:rPr>
        <w:t>between</w:t>
      </w:r>
      <w:r w:rsidR="00106F62" w:rsidRPr="00937E0B">
        <w:rPr>
          <w:rFonts w:asciiTheme="minorHAnsi" w:hAnsiTheme="minorHAnsi" w:cstheme="minorHAnsi"/>
        </w:rPr>
        <w:t xml:space="preserve"> coal mine</w:t>
      </w:r>
      <w:r w:rsidRPr="00937E0B">
        <w:rPr>
          <w:rFonts w:asciiTheme="minorHAnsi" w:hAnsiTheme="minorHAnsi" w:cstheme="minorHAnsi"/>
        </w:rPr>
        <w:t>s</w:t>
      </w:r>
      <w:r w:rsidR="00106F62" w:rsidRPr="00937E0B">
        <w:rPr>
          <w:rFonts w:asciiTheme="minorHAnsi" w:hAnsiTheme="minorHAnsi" w:cstheme="minorHAnsi"/>
        </w:rPr>
        <w:t xml:space="preserve"> and distressed counties, which hardly change status over the </w:t>
      </w:r>
      <w:r w:rsidR="00B94076" w:rsidRPr="00937E0B">
        <w:rPr>
          <w:rFonts w:asciiTheme="minorHAnsi" w:hAnsiTheme="minorHAnsi" w:cstheme="minorHAnsi"/>
        </w:rPr>
        <w:t>14-year</w:t>
      </w:r>
      <w:r w:rsidR="00106F62" w:rsidRPr="00937E0B">
        <w:rPr>
          <w:rFonts w:asciiTheme="minorHAnsi" w:hAnsiTheme="minorHAnsi" w:cstheme="minorHAnsi"/>
        </w:rPr>
        <w:t xml:space="preserve"> period.</w:t>
      </w:r>
      <w:r w:rsidRPr="00937E0B">
        <w:rPr>
          <w:rFonts w:asciiTheme="minorHAnsi" w:hAnsiTheme="minorHAnsi" w:cstheme="minorHAnsi"/>
        </w:rPr>
        <w:t xml:space="preserve">  </w:t>
      </w:r>
    </w:p>
    <w:p w14:paraId="076685F1" w14:textId="6A18C75F" w:rsidR="00FE1EDE" w:rsidRDefault="00FE1EDE" w:rsidP="00792F90">
      <w:pPr>
        <w:ind w:firstLine="720"/>
        <w:rPr>
          <w:rFonts w:asciiTheme="minorHAnsi" w:hAnsiTheme="minorHAnsi" w:cstheme="minorHAnsi"/>
        </w:rPr>
      </w:pPr>
    </w:p>
    <w:p w14:paraId="53A56BB1" w14:textId="72F20788" w:rsidR="00E219A6" w:rsidRDefault="00724565" w:rsidP="00792F90">
      <w:pPr>
        <w:ind w:firstLine="720"/>
        <w:rPr>
          <w:rFonts w:asciiTheme="minorHAnsi" w:hAnsiTheme="minorHAnsi" w:cstheme="minorHAnsi"/>
        </w:rPr>
      </w:pPr>
      <w:r>
        <w:rPr>
          <w:rFonts w:asciiTheme="minorHAnsi" w:hAnsiTheme="minorHAnsi" w:cstheme="minorHAnsi"/>
        </w:rPr>
        <w:t xml:space="preserve">The mining industry is not solely responsible for the economic </w:t>
      </w:r>
      <w:r>
        <w:rPr>
          <w:rFonts w:asciiTheme="minorHAnsi" w:hAnsiTheme="minorHAnsi" w:cstheme="minorHAnsi"/>
        </w:rPr>
        <w:t>health</w:t>
      </w:r>
      <w:r>
        <w:rPr>
          <w:rFonts w:asciiTheme="minorHAnsi" w:hAnsiTheme="minorHAnsi" w:cstheme="minorHAnsi"/>
        </w:rPr>
        <w:t xml:space="preserve"> of the region, but </w:t>
      </w:r>
      <w:r w:rsidR="00E303AC">
        <w:rPr>
          <w:rFonts w:asciiTheme="minorHAnsi" w:hAnsiTheme="minorHAnsi" w:cstheme="minorHAnsi"/>
        </w:rPr>
        <w:t xml:space="preserve">it </w:t>
      </w:r>
      <w:r>
        <w:rPr>
          <w:rFonts w:asciiTheme="minorHAnsi" w:hAnsiTheme="minorHAnsi" w:cstheme="minorHAnsi"/>
        </w:rPr>
        <w:t>plays a substantial role</w:t>
      </w:r>
      <w:r>
        <w:rPr>
          <w:rFonts w:asciiTheme="minorHAnsi" w:hAnsiTheme="minorHAnsi" w:cstheme="minorHAnsi"/>
        </w:rPr>
        <w:t xml:space="preserve"> given the size of the industry</w:t>
      </w:r>
      <w:r>
        <w:rPr>
          <w:rFonts w:asciiTheme="minorHAnsi" w:hAnsiTheme="minorHAnsi" w:cstheme="minorHAnsi"/>
        </w:rPr>
        <w:t>.</w:t>
      </w:r>
      <w:r>
        <w:rPr>
          <w:rFonts w:asciiTheme="minorHAnsi" w:hAnsiTheme="minorHAnsi" w:cstheme="minorHAnsi"/>
        </w:rPr>
        <w:t xml:space="preserve">  </w:t>
      </w:r>
      <w:r w:rsidR="00894AA8">
        <w:rPr>
          <w:rFonts w:asciiTheme="minorHAnsi" w:hAnsiTheme="minorHAnsi" w:cstheme="minorHAnsi"/>
        </w:rPr>
        <w:t xml:space="preserve">According to a study conducted by the ARC, </w:t>
      </w:r>
      <w:r w:rsidR="00E46119">
        <w:rPr>
          <w:rFonts w:asciiTheme="minorHAnsi" w:hAnsiTheme="minorHAnsi" w:cstheme="minorHAnsi"/>
        </w:rPr>
        <w:t xml:space="preserve">there were 13 counties </w:t>
      </w:r>
      <w:r w:rsidR="00894AA8">
        <w:rPr>
          <w:rFonts w:asciiTheme="minorHAnsi" w:hAnsiTheme="minorHAnsi" w:cstheme="minorHAnsi"/>
        </w:rPr>
        <w:t xml:space="preserve">in 2005 </w:t>
      </w:r>
      <w:r w:rsidR="00E46119">
        <w:rPr>
          <w:rFonts w:asciiTheme="minorHAnsi" w:hAnsiTheme="minorHAnsi" w:cstheme="minorHAnsi"/>
        </w:rPr>
        <w:t xml:space="preserve">within </w:t>
      </w:r>
      <w:r w:rsidR="00894AA8">
        <w:rPr>
          <w:rFonts w:asciiTheme="minorHAnsi" w:hAnsiTheme="minorHAnsi" w:cstheme="minorHAnsi"/>
        </w:rPr>
        <w:t xml:space="preserve">the </w:t>
      </w:r>
      <w:r w:rsidR="00E46119">
        <w:rPr>
          <w:rFonts w:asciiTheme="minorHAnsi" w:hAnsiTheme="minorHAnsi" w:cstheme="minorHAnsi"/>
        </w:rPr>
        <w:t>ce</w:t>
      </w:r>
      <w:r w:rsidR="00562E5F">
        <w:rPr>
          <w:rFonts w:asciiTheme="minorHAnsi" w:hAnsiTheme="minorHAnsi" w:cstheme="minorHAnsi"/>
        </w:rPr>
        <w:t xml:space="preserve">ntral </w:t>
      </w:r>
      <w:r w:rsidR="00894AA8">
        <w:rPr>
          <w:rFonts w:asciiTheme="minorHAnsi" w:hAnsiTheme="minorHAnsi" w:cstheme="minorHAnsi"/>
        </w:rPr>
        <w:t>sub-regions</w:t>
      </w:r>
      <w:r w:rsidR="00562E5F">
        <w:rPr>
          <w:rFonts w:asciiTheme="minorHAnsi" w:hAnsiTheme="minorHAnsi" w:cstheme="minorHAnsi"/>
        </w:rPr>
        <w:t xml:space="preserve"> where coal mining accounted for greater than 20% of total employment, and 9 others between 10% and 20%.</w:t>
      </w:r>
      <w:r w:rsidR="00AD3C52">
        <w:rPr>
          <w:rStyle w:val="EndnoteReference"/>
          <w:rFonts w:asciiTheme="minorHAnsi" w:hAnsiTheme="minorHAnsi" w:cstheme="minorHAnsi"/>
        </w:rPr>
        <w:endnoteReference w:id="5"/>
      </w:r>
      <w:r w:rsidR="00562E5F">
        <w:rPr>
          <w:rFonts w:asciiTheme="minorHAnsi" w:hAnsiTheme="minorHAnsi" w:cstheme="minorHAnsi"/>
        </w:rPr>
        <w:t xml:space="preserve">  </w:t>
      </w:r>
      <w:r w:rsidR="00E303AC">
        <w:rPr>
          <w:rFonts w:asciiTheme="minorHAnsi" w:hAnsiTheme="minorHAnsi" w:cstheme="minorHAnsi"/>
        </w:rPr>
        <w:t xml:space="preserve">Even after years of decline, </w:t>
      </w:r>
      <w:r w:rsidR="00894AA8">
        <w:rPr>
          <w:rFonts w:asciiTheme="minorHAnsi" w:hAnsiTheme="minorHAnsi" w:cstheme="minorHAnsi"/>
        </w:rPr>
        <w:t xml:space="preserve">in 2019 </w:t>
      </w:r>
      <w:r w:rsidR="00E219A6">
        <w:rPr>
          <w:rFonts w:asciiTheme="minorHAnsi" w:hAnsiTheme="minorHAnsi" w:cstheme="minorHAnsi"/>
        </w:rPr>
        <w:t>the</w:t>
      </w:r>
      <w:r w:rsidR="00E303AC">
        <w:rPr>
          <w:rFonts w:asciiTheme="minorHAnsi" w:hAnsiTheme="minorHAnsi" w:cstheme="minorHAnsi"/>
        </w:rPr>
        <w:t xml:space="preserve"> West Virginia</w:t>
      </w:r>
      <w:r w:rsidR="00E219A6">
        <w:rPr>
          <w:rFonts w:asciiTheme="minorHAnsi" w:hAnsiTheme="minorHAnsi" w:cstheme="minorHAnsi"/>
        </w:rPr>
        <w:t xml:space="preserve"> coal mining industry employed 13,000 workers and all together supported nearly 27,000 jobs with a total employee compensation of $2.1 billion, generating $9.1 billion in economic activity.</w:t>
      </w:r>
      <w:r w:rsidR="00E219A6">
        <w:rPr>
          <w:rStyle w:val="EndnoteReference"/>
          <w:rFonts w:asciiTheme="minorHAnsi" w:hAnsiTheme="minorHAnsi" w:cstheme="minorHAnsi"/>
        </w:rPr>
        <w:endnoteReference w:id="6"/>
      </w:r>
      <w:r w:rsidR="00600A19">
        <w:rPr>
          <w:rFonts w:asciiTheme="minorHAnsi" w:hAnsiTheme="minorHAnsi" w:cstheme="minorHAnsi"/>
        </w:rPr>
        <w:t xml:space="preserve">  According to the Bureau of Economic Analysis, West Virginia’s GDP in 2019 was roughly $72 billion, making coal mining a top industry in the state.</w:t>
      </w:r>
      <w:r>
        <w:rPr>
          <w:rStyle w:val="EndnoteReference"/>
          <w:rFonts w:asciiTheme="minorHAnsi" w:hAnsiTheme="minorHAnsi" w:cstheme="minorHAnsi"/>
        </w:rPr>
        <w:endnoteReference w:id="7"/>
      </w:r>
      <w:r w:rsidR="00600A19">
        <w:rPr>
          <w:rFonts w:asciiTheme="minorHAnsi" w:hAnsiTheme="minorHAnsi" w:cstheme="minorHAnsi"/>
        </w:rPr>
        <w:t xml:space="preserve">  </w:t>
      </w:r>
      <w:r w:rsidR="00894AA8">
        <w:rPr>
          <w:rFonts w:asciiTheme="minorHAnsi" w:hAnsiTheme="minorHAnsi" w:cstheme="minorHAnsi"/>
        </w:rPr>
        <w:t>But employment is quickly declining as shown in Figure 6.</w:t>
      </w:r>
    </w:p>
    <w:p w14:paraId="5CF4F99A" w14:textId="3E1E5CC5" w:rsidR="00F11109" w:rsidRPr="00937E0B" w:rsidRDefault="00156E5A" w:rsidP="00156E5A">
      <w:pPr>
        <w:jc w:val="center"/>
        <w:rPr>
          <w:rFonts w:asciiTheme="minorHAnsi" w:hAnsiTheme="minorHAnsi" w:cstheme="minorHAnsi"/>
        </w:rPr>
      </w:pPr>
      <w:r w:rsidRPr="00937E0B">
        <w:rPr>
          <w:rFonts w:asciiTheme="minorHAnsi" w:hAnsiTheme="minorHAnsi" w:cstheme="minorHAnsi"/>
          <w:noProof/>
        </w:rPr>
        <w:lastRenderedPageBreak/>
        <w:drawing>
          <wp:inline distT="0" distB="0" distL="0" distR="0" wp14:anchorId="2DD9C8A2" wp14:editId="13FE9614">
            <wp:extent cx="4031488" cy="292608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31488" cy="2926080"/>
                    </a:xfrm>
                    <a:prstGeom prst="rect">
                      <a:avLst/>
                    </a:prstGeom>
                  </pic:spPr>
                </pic:pic>
              </a:graphicData>
            </a:graphic>
          </wp:inline>
        </w:drawing>
      </w:r>
    </w:p>
    <w:p w14:paraId="614EB74C" w14:textId="080C3604" w:rsidR="00F11109" w:rsidRPr="00937E0B" w:rsidRDefault="00F11109" w:rsidP="00156E5A">
      <w:pPr>
        <w:jc w:val="center"/>
        <w:rPr>
          <w:rFonts w:asciiTheme="minorHAnsi" w:hAnsiTheme="minorHAnsi" w:cstheme="minorHAnsi"/>
          <w:i/>
          <w:iCs/>
        </w:rPr>
      </w:pPr>
      <w:r w:rsidRPr="00937E0B">
        <w:rPr>
          <w:rFonts w:asciiTheme="minorHAnsi" w:hAnsiTheme="minorHAnsi" w:cstheme="minorHAnsi"/>
          <w:i/>
          <w:iCs/>
        </w:rPr>
        <w:t xml:space="preserve">Figure 6 – Coal Mine Employment </w:t>
      </w:r>
      <w:r w:rsidR="00156E5A" w:rsidRPr="00937E0B">
        <w:rPr>
          <w:rFonts w:asciiTheme="minorHAnsi" w:hAnsiTheme="minorHAnsi" w:cstheme="minorHAnsi"/>
          <w:i/>
          <w:iCs/>
        </w:rPr>
        <w:t>and Production</w:t>
      </w:r>
      <w:r w:rsidR="00E4527B">
        <w:rPr>
          <w:rStyle w:val="EndnoteReference"/>
          <w:rFonts w:asciiTheme="minorHAnsi" w:hAnsiTheme="minorHAnsi" w:cstheme="minorHAnsi"/>
          <w:i/>
          <w:iCs/>
        </w:rPr>
        <w:endnoteReference w:id="8"/>
      </w:r>
    </w:p>
    <w:p w14:paraId="1CBCD918" w14:textId="77777777" w:rsidR="00F11109" w:rsidRPr="00937E0B" w:rsidRDefault="00F11109" w:rsidP="00F11109">
      <w:pPr>
        <w:rPr>
          <w:rFonts w:asciiTheme="minorHAnsi" w:hAnsiTheme="minorHAnsi" w:cstheme="minorHAnsi"/>
        </w:rPr>
      </w:pPr>
    </w:p>
    <w:p w14:paraId="47FD13C1" w14:textId="1A19E619" w:rsidR="00106F62" w:rsidRPr="00937E0B" w:rsidRDefault="00516F6E" w:rsidP="00516F6E">
      <w:pPr>
        <w:ind w:firstLine="720"/>
        <w:rPr>
          <w:rFonts w:asciiTheme="minorHAnsi" w:hAnsiTheme="minorHAnsi" w:cstheme="minorHAnsi"/>
        </w:rPr>
      </w:pPr>
      <w:r>
        <w:rPr>
          <w:rFonts w:asciiTheme="minorHAnsi" w:hAnsiTheme="minorHAnsi" w:cstheme="minorHAnsi"/>
        </w:rPr>
        <w:t xml:space="preserve">Coal employment and production grew steadily from the 1980s to the early 2010s but has declined dramatically in the last decade.  </w:t>
      </w:r>
      <w:r w:rsidR="00B23FF7">
        <w:rPr>
          <w:rFonts w:asciiTheme="minorHAnsi" w:hAnsiTheme="minorHAnsi" w:cstheme="minorHAnsi"/>
        </w:rPr>
        <w:t>P</w:t>
      </w:r>
      <w:r w:rsidR="00B23FF7">
        <w:rPr>
          <w:rFonts w:asciiTheme="minorHAnsi" w:hAnsiTheme="minorHAnsi" w:cstheme="minorHAnsi"/>
        </w:rPr>
        <w:t>roduction fell by nearly 45</w:t>
      </w:r>
      <w:r w:rsidR="00A323DE">
        <w:rPr>
          <w:rFonts w:asciiTheme="minorHAnsi" w:hAnsiTheme="minorHAnsi" w:cstheme="minorHAnsi"/>
        </w:rPr>
        <w:t xml:space="preserve">% </w:t>
      </w:r>
      <w:r w:rsidR="00B23FF7">
        <w:rPr>
          <w:rFonts w:asciiTheme="minorHAnsi" w:hAnsiTheme="minorHAnsi" w:cstheme="minorHAnsi"/>
        </w:rPr>
        <w:t>in Appalachia from 2005 to 2015</w:t>
      </w:r>
      <w:r w:rsidR="006358C6">
        <w:rPr>
          <w:rFonts w:asciiTheme="minorHAnsi" w:hAnsiTheme="minorHAnsi" w:cstheme="minorHAnsi"/>
          <w:vertAlign w:val="superscript"/>
        </w:rPr>
        <w:t>5</w:t>
      </w:r>
      <w:r w:rsidR="00B23FF7">
        <w:rPr>
          <w:rFonts w:asciiTheme="minorHAnsi" w:hAnsiTheme="minorHAnsi" w:cstheme="minorHAnsi"/>
        </w:rPr>
        <w:t xml:space="preserve">, driving employment down </w:t>
      </w:r>
      <w:r w:rsidR="00BE7728">
        <w:rPr>
          <w:rFonts w:asciiTheme="minorHAnsi" w:hAnsiTheme="minorHAnsi" w:cstheme="minorHAnsi"/>
        </w:rPr>
        <w:t>at a similar rate</w:t>
      </w:r>
      <w:r w:rsidR="00B23FF7">
        <w:rPr>
          <w:rFonts w:asciiTheme="minorHAnsi" w:hAnsiTheme="minorHAnsi" w:cstheme="minorHAnsi"/>
        </w:rPr>
        <w:t>.</w:t>
      </w:r>
      <w:r w:rsidR="00B23FF7">
        <w:rPr>
          <w:rFonts w:asciiTheme="minorHAnsi" w:hAnsiTheme="minorHAnsi" w:cstheme="minorHAnsi"/>
        </w:rPr>
        <w:t xml:space="preserve">  </w:t>
      </w:r>
      <w:r w:rsidR="00894AA8">
        <w:rPr>
          <w:rFonts w:asciiTheme="minorHAnsi" w:hAnsiTheme="minorHAnsi" w:cstheme="minorHAnsi"/>
        </w:rPr>
        <w:t>In the early 2010s Kentucky coal mines employed more than 18,000 workers, but just a decade later that number is closer to 4,000.</w:t>
      </w:r>
      <w:r w:rsidR="00894AA8">
        <w:rPr>
          <w:rStyle w:val="EndnoteReference"/>
          <w:rFonts w:asciiTheme="minorHAnsi" w:hAnsiTheme="minorHAnsi" w:cstheme="minorHAnsi"/>
        </w:rPr>
        <w:endnoteReference w:id="9"/>
      </w:r>
      <w:r w:rsidR="00894AA8">
        <w:rPr>
          <w:rFonts w:asciiTheme="minorHAnsi" w:hAnsiTheme="minorHAnsi" w:cstheme="minorHAnsi"/>
        </w:rPr>
        <w:t xml:space="preserve">  </w:t>
      </w:r>
      <w:r w:rsidR="00F11109" w:rsidRPr="00937E0B">
        <w:rPr>
          <w:rFonts w:asciiTheme="minorHAnsi" w:hAnsiTheme="minorHAnsi" w:cstheme="minorHAnsi"/>
        </w:rPr>
        <w:t>N</w:t>
      </w:r>
      <w:r w:rsidR="00B94076">
        <w:rPr>
          <w:rFonts w:asciiTheme="minorHAnsi" w:hAnsiTheme="minorHAnsi" w:cstheme="minorHAnsi"/>
        </w:rPr>
        <w:t>ationally, n</w:t>
      </w:r>
      <w:r w:rsidR="00F11109" w:rsidRPr="00937E0B">
        <w:rPr>
          <w:rFonts w:asciiTheme="minorHAnsi" w:hAnsiTheme="minorHAnsi" w:cstheme="minorHAnsi"/>
        </w:rPr>
        <w:t>early 45,000 mining jobs have been eliminated in just eight years as over 300 coal-fired power plants have shut down.</w:t>
      </w:r>
      <w:r>
        <w:rPr>
          <w:rStyle w:val="EndnoteReference"/>
          <w:rFonts w:asciiTheme="minorHAnsi" w:hAnsiTheme="minorHAnsi" w:cstheme="minorHAnsi"/>
        </w:rPr>
        <w:endnoteReference w:id="10"/>
      </w:r>
      <w:r w:rsidR="00702BA6" w:rsidRPr="00937E0B">
        <w:rPr>
          <w:rFonts w:asciiTheme="minorHAnsi" w:hAnsiTheme="minorHAnsi" w:cstheme="minorHAnsi"/>
        </w:rPr>
        <w:t xml:space="preserve">  </w:t>
      </w:r>
      <w:r w:rsidR="00054F1E">
        <w:rPr>
          <w:rFonts w:asciiTheme="minorHAnsi" w:hAnsiTheme="minorHAnsi" w:cstheme="minorHAnsi"/>
        </w:rPr>
        <w:t>These t</w:t>
      </w:r>
      <w:r w:rsidR="00702BA6" w:rsidRPr="00937E0B">
        <w:rPr>
          <w:rFonts w:asciiTheme="minorHAnsi" w:hAnsiTheme="minorHAnsi" w:cstheme="minorHAnsi"/>
        </w:rPr>
        <w:t xml:space="preserve">rends are unlikely to </w:t>
      </w:r>
      <w:r w:rsidR="0000149C" w:rsidRPr="00937E0B">
        <w:rPr>
          <w:rFonts w:asciiTheme="minorHAnsi" w:hAnsiTheme="minorHAnsi" w:cstheme="minorHAnsi"/>
        </w:rPr>
        <w:t>change</w:t>
      </w:r>
      <w:r w:rsidR="00702BA6" w:rsidRPr="00937E0B">
        <w:rPr>
          <w:rFonts w:asciiTheme="minorHAnsi" w:hAnsiTheme="minorHAnsi" w:cstheme="minorHAnsi"/>
        </w:rPr>
        <w:t xml:space="preserve"> course</w:t>
      </w:r>
      <w:r w:rsidR="00054F1E">
        <w:rPr>
          <w:rFonts w:asciiTheme="minorHAnsi" w:hAnsiTheme="minorHAnsi" w:cstheme="minorHAnsi"/>
        </w:rPr>
        <w:t xml:space="preserve"> a</w:t>
      </w:r>
      <w:r w:rsidR="00054F1E" w:rsidRPr="00937E0B">
        <w:rPr>
          <w:rFonts w:asciiTheme="minorHAnsi" w:hAnsiTheme="minorHAnsi" w:cstheme="minorHAnsi"/>
        </w:rPr>
        <w:t>s natural gas and green energy alternatives become more prevalent</w:t>
      </w:r>
      <w:r>
        <w:rPr>
          <w:rFonts w:asciiTheme="minorHAnsi" w:hAnsiTheme="minorHAnsi" w:cstheme="minorHAnsi"/>
        </w:rPr>
        <w:t>, leaving c</w:t>
      </w:r>
      <w:r w:rsidR="0000149C" w:rsidRPr="00937E0B">
        <w:rPr>
          <w:rFonts w:asciiTheme="minorHAnsi" w:hAnsiTheme="minorHAnsi" w:cstheme="minorHAnsi"/>
        </w:rPr>
        <w:t xml:space="preserve">entral Appalachia in desperate need of a dramatic and quick economic reversal. </w:t>
      </w:r>
    </w:p>
    <w:p w14:paraId="5D2084C4" w14:textId="7A5A3118" w:rsidR="00AD4D81" w:rsidRDefault="00AD4D81" w:rsidP="00A03054">
      <w:pPr>
        <w:rPr>
          <w:rFonts w:asciiTheme="minorHAnsi" w:hAnsiTheme="minorHAnsi" w:cstheme="minorHAnsi"/>
          <w:b/>
          <w:bCs/>
        </w:rPr>
      </w:pPr>
    </w:p>
    <w:p w14:paraId="711A54E9" w14:textId="77777777" w:rsidR="00D16E79" w:rsidRPr="00937E0B" w:rsidRDefault="00D16E79" w:rsidP="00A03054">
      <w:pPr>
        <w:rPr>
          <w:rFonts w:asciiTheme="minorHAnsi" w:hAnsiTheme="minorHAnsi" w:cstheme="minorHAnsi"/>
          <w:b/>
          <w:bCs/>
        </w:rPr>
      </w:pPr>
    </w:p>
    <w:p w14:paraId="601C4F4C" w14:textId="77777777" w:rsidR="00D75D70" w:rsidRDefault="00D75D70">
      <w:pPr>
        <w:rPr>
          <w:rFonts w:asciiTheme="minorHAnsi" w:hAnsiTheme="minorHAnsi" w:cstheme="minorHAnsi"/>
          <w:b/>
          <w:bCs/>
          <w:sz w:val="36"/>
          <w:szCs w:val="36"/>
        </w:rPr>
      </w:pPr>
      <w:r>
        <w:rPr>
          <w:rFonts w:asciiTheme="minorHAnsi" w:hAnsiTheme="minorHAnsi" w:cstheme="minorHAnsi"/>
          <w:b/>
          <w:bCs/>
          <w:sz w:val="36"/>
          <w:szCs w:val="36"/>
        </w:rPr>
        <w:br w:type="page"/>
      </w:r>
    </w:p>
    <w:p w14:paraId="6105AD6F" w14:textId="6680391F" w:rsidR="00BA2C28" w:rsidRPr="00F8216C" w:rsidRDefault="00BA2C28" w:rsidP="00A03054">
      <w:pPr>
        <w:rPr>
          <w:rFonts w:asciiTheme="minorHAnsi" w:hAnsiTheme="minorHAnsi" w:cstheme="minorHAnsi"/>
          <w:b/>
          <w:bCs/>
          <w:sz w:val="36"/>
          <w:szCs w:val="36"/>
        </w:rPr>
      </w:pPr>
      <w:r w:rsidRPr="00F8216C">
        <w:rPr>
          <w:rFonts w:asciiTheme="minorHAnsi" w:hAnsiTheme="minorHAnsi" w:cstheme="minorHAnsi"/>
          <w:b/>
          <w:bCs/>
          <w:sz w:val="36"/>
          <w:szCs w:val="36"/>
        </w:rPr>
        <w:lastRenderedPageBreak/>
        <w:t>Internet: A Path to Economic Recovery?</w:t>
      </w:r>
    </w:p>
    <w:p w14:paraId="753A3FCA" w14:textId="381F49C2" w:rsidR="00BA2C28" w:rsidRPr="00937E0B" w:rsidRDefault="00BA2C28" w:rsidP="00BA2C28">
      <w:pPr>
        <w:rPr>
          <w:rFonts w:asciiTheme="minorHAnsi" w:hAnsiTheme="minorHAnsi" w:cstheme="minorHAnsi"/>
          <w:b/>
          <w:bCs/>
          <w:i/>
          <w:iCs/>
        </w:rPr>
      </w:pPr>
      <w:r w:rsidRPr="00937E0B">
        <w:rPr>
          <w:rFonts w:asciiTheme="minorHAnsi" w:hAnsiTheme="minorHAnsi" w:cstheme="minorHAnsi"/>
          <w:b/>
          <w:bCs/>
          <w:i/>
          <w:iCs/>
        </w:rPr>
        <w:tab/>
      </w:r>
    </w:p>
    <w:p w14:paraId="4033353C" w14:textId="391B0C2C" w:rsidR="00A07B7D" w:rsidRDefault="0000149C" w:rsidP="00BA2C28">
      <w:pPr>
        <w:rPr>
          <w:rFonts w:asciiTheme="minorHAnsi" w:hAnsiTheme="minorHAnsi" w:cstheme="minorHAnsi"/>
        </w:rPr>
      </w:pPr>
      <w:r w:rsidRPr="00937E0B">
        <w:rPr>
          <w:rFonts w:asciiTheme="minorHAnsi" w:hAnsiTheme="minorHAnsi" w:cstheme="minorHAnsi"/>
          <w:b/>
          <w:bCs/>
        </w:rPr>
        <w:tab/>
      </w:r>
      <w:r w:rsidR="00B94076">
        <w:rPr>
          <w:rFonts w:asciiTheme="minorHAnsi" w:hAnsiTheme="minorHAnsi" w:cstheme="minorHAnsi"/>
        </w:rPr>
        <w:t>In today’s tech reliant society, a</w:t>
      </w:r>
      <w:r w:rsidRPr="00937E0B">
        <w:rPr>
          <w:rFonts w:asciiTheme="minorHAnsi" w:hAnsiTheme="minorHAnsi" w:cstheme="minorHAnsi"/>
        </w:rPr>
        <w:t xml:space="preserve"> major ingredient of economic reversal is closing the ‘Digital Divide’ that </w:t>
      </w:r>
      <w:r w:rsidR="00B94076">
        <w:rPr>
          <w:rFonts w:asciiTheme="minorHAnsi" w:hAnsiTheme="minorHAnsi" w:cstheme="minorHAnsi"/>
        </w:rPr>
        <w:t xml:space="preserve">prevails throughout Appalachia.  </w:t>
      </w:r>
      <w:r w:rsidR="0092602F">
        <w:rPr>
          <w:rFonts w:asciiTheme="minorHAnsi" w:hAnsiTheme="minorHAnsi" w:cstheme="minorHAnsi"/>
        </w:rPr>
        <w:t xml:space="preserve">The Federal Communications Commission (FCC) approximated that there are 18 million Americans without access to broadband in </w:t>
      </w:r>
      <w:r w:rsidR="00AD7AF4">
        <w:rPr>
          <w:rFonts w:asciiTheme="minorHAnsi" w:hAnsiTheme="minorHAnsi" w:cstheme="minorHAnsi"/>
        </w:rPr>
        <w:t>the</w:t>
      </w:r>
      <w:r w:rsidR="0092602F">
        <w:rPr>
          <w:rFonts w:asciiTheme="minorHAnsi" w:hAnsiTheme="minorHAnsi" w:cstheme="minorHAnsi"/>
        </w:rPr>
        <w:t xml:space="preserve"> 2020 Broadband Development Report.</w:t>
      </w:r>
      <w:r w:rsidR="0092602F">
        <w:rPr>
          <w:rStyle w:val="EndnoteReference"/>
          <w:rFonts w:asciiTheme="minorHAnsi" w:hAnsiTheme="minorHAnsi" w:cstheme="minorHAnsi"/>
        </w:rPr>
        <w:endnoteReference w:id="11"/>
      </w:r>
      <w:r w:rsidR="0092602F">
        <w:rPr>
          <w:rFonts w:asciiTheme="minorHAnsi" w:hAnsiTheme="minorHAnsi" w:cstheme="minorHAnsi"/>
        </w:rPr>
        <w:t xml:space="preserve">  Other organizations such as Broadband Now suggests the real number is closer to 42 million</w:t>
      </w:r>
      <w:r w:rsidR="009528B3">
        <w:rPr>
          <w:rFonts w:asciiTheme="minorHAnsi" w:hAnsiTheme="minorHAnsi" w:cstheme="minorHAnsi"/>
        </w:rPr>
        <w:t xml:space="preserve"> – most of which </w:t>
      </w:r>
      <w:r w:rsidR="00BE7728">
        <w:rPr>
          <w:rFonts w:asciiTheme="minorHAnsi" w:hAnsiTheme="minorHAnsi" w:cstheme="minorHAnsi"/>
        </w:rPr>
        <w:t>live</w:t>
      </w:r>
      <w:r w:rsidR="009528B3">
        <w:rPr>
          <w:rFonts w:asciiTheme="minorHAnsi" w:hAnsiTheme="minorHAnsi" w:cstheme="minorHAnsi"/>
        </w:rPr>
        <w:t xml:space="preserve"> in rural communities.</w:t>
      </w:r>
      <w:r w:rsidR="00AD7AF4">
        <w:rPr>
          <w:rStyle w:val="EndnoteReference"/>
          <w:rFonts w:asciiTheme="minorHAnsi" w:hAnsiTheme="minorHAnsi" w:cstheme="minorHAnsi"/>
        </w:rPr>
        <w:endnoteReference w:id="12"/>
      </w:r>
      <w:r w:rsidR="00A07B7D">
        <w:rPr>
          <w:rFonts w:asciiTheme="minorHAnsi" w:hAnsiTheme="minorHAnsi" w:cstheme="minorHAnsi"/>
        </w:rPr>
        <w:t xml:space="preserve">  </w:t>
      </w:r>
    </w:p>
    <w:p w14:paraId="5B056E02" w14:textId="77777777" w:rsidR="00D16E79" w:rsidRDefault="00D16E79" w:rsidP="00BA2C28">
      <w:pPr>
        <w:rPr>
          <w:rFonts w:asciiTheme="minorHAnsi" w:hAnsiTheme="minorHAnsi" w:cstheme="minorHAnsi"/>
        </w:rPr>
      </w:pPr>
    </w:p>
    <w:p w14:paraId="7D5336B5" w14:textId="487CC5D9" w:rsidR="00F8216C" w:rsidRPr="00F8216C" w:rsidRDefault="00F8216C" w:rsidP="00BA2C28">
      <w:pPr>
        <w:rPr>
          <w:rFonts w:asciiTheme="minorHAnsi" w:hAnsiTheme="minorHAnsi" w:cstheme="minorHAnsi"/>
          <w:i/>
          <w:iCs/>
          <w:sz w:val="28"/>
          <w:szCs w:val="28"/>
        </w:rPr>
      </w:pPr>
      <w:r w:rsidRPr="00F8216C">
        <w:rPr>
          <w:rFonts w:asciiTheme="minorHAnsi" w:hAnsiTheme="minorHAnsi" w:cstheme="minorHAnsi"/>
          <w:i/>
          <w:iCs/>
          <w:sz w:val="28"/>
          <w:szCs w:val="28"/>
        </w:rPr>
        <w:t>Understanding the Digital Divide</w:t>
      </w:r>
    </w:p>
    <w:p w14:paraId="0DE5627E" w14:textId="77777777" w:rsidR="00F8216C" w:rsidRDefault="00F8216C" w:rsidP="00BA2C28">
      <w:pPr>
        <w:rPr>
          <w:rFonts w:asciiTheme="minorHAnsi" w:hAnsiTheme="minorHAnsi" w:cstheme="minorHAnsi"/>
        </w:rPr>
      </w:pPr>
    </w:p>
    <w:p w14:paraId="43C8AFB9" w14:textId="7C9F4E10" w:rsidR="00F96746" w:rsidRDefault="00A07B7D" w:rsidP="00B23B6B">
      <w:pPr>
        <w:ind w:firstLine="720"/>
        <w:rPr>
          <w:rFonts w:asciiTheme="minorHAnsi" w:hAnsiTheme="minorHAnsi" w:cstheme="minorHAnsi"/>
        </w:rPr>
      </w:pPr>
      <w:r>
        <w:rPr>
          <w:rFonts w:asciiTheme="minorHAnsi" w:hAnsiTheme="minorHAnsi" w:cstheme="minorHAnsi"/>
        </w:rPr>
        <w:t xml:space="preserve">Without reliable, high-speed </w:t>
      </w:r>
      <w:r w:rsidR="00E914DD">
        <w:rPr>
          <w:rFonts w:asciiTheme="minorHAnsi" w:hAnsiTheme="minorHAnsi" w:cstheme="minorHAnsi"/>
        </w:rPr>
        <w:t xml:space="preserve">internet </w:t>
      </w:r>
      <w:r>
        <w:rPr>
          <w:rFonts w:asciiTheme="minorHAnsi" w:hAnsiTheme="minorHAnsi" w:cstheme="minorHAnsi"/>
        </w:rPr>
        <w:t>access, residents cannot “start or run a modern business, access telemedicine, take an online class, digitally transform their farm</w:t>
      </w:r>
      <w:r w:rsidR="00E914DD">
        <w:rPr>
          <w:rFonts w:asciiTheme="minorHAnsi" w:hAnsiTheme="minorHAnsi" w:cstheme="minorHAnsi"/>
        </w:rPr>
        <w:t>,</w:t>
      </w:r>
      <w:r>
        <w:rPr>
          <w:rFonts w:asciiTheme="minorHAnsi" w:hAnsiTheme="minorHAnsi" w:cstheme="minorHAnsi"/>
        </w:rPr>
        <w:t xml:space="preserve"> or research a school project online.”</w:t>
      </w:r>
      <w:r>
        <w:rPr>
          <w:rStyle w:val="EndnoteReference"/>
          <w:rFonts w:asciiTheme="minorHAnsi" w:hAnsiTheme="minorHAnsi" w:cstheme="minorHAnsi"/>
        </w:rPr>
        <w:endnoteReference w:id="13"/>
      </w:r>
      <w:r w:rsidR="002464FB">
        <w:rPr>
          <w:rFonts w:asciiTheme="minorHAnsi" w:hAnsiTheme="minorHAnsi" w:cstheme="minorHAnsi"/>
        </w:rPr>
        <w:t xml:space="preserve">  The COVID-19 pandemic </w:t>
      </w:r>
      <w:r w:rsidR="00E914DD">
        <w:rPr>
          <w:rFonts w:asciiTheme="minorHAnsi" w:hAnsiTheme="minorHAnsi" w:cstheme="minorHAnsi"/>
        </w:rPr>
        <w:t xml:space="preserve">exacerbated </w:t>
      </w:r>
      <w:r w:rsidR="002464FB">
        <w:rPr>
          <w:rFonts w:asciiTheme="minorHAnsi" w:hAnsiTheme="minorHAnsi" w:cstheme="minorHAnsi"/>
        </w:rPr>
        <w:t xml:space="preserve">this divide leading some experts to call it the “digital chasm” since </w:t>
      </w:r>
      <w:r w:rsidR="00DA267A">
        <w:rPr>
          <w:rFonts w:asciiTheme="minorHAnsi" w:hAnsiTheme="minorHAnsi" w:cstheme="minorHAnsi"/>
        </w:rPr>
        <w:t xml:space="preserve">many jobs </w:t>
      </w:r>
      <w:r w:rsidR="002464FB">
        <w:rPr>
          <w:rFonts w:asciiTheme="minorHAnsi" w:hAnsiTheme="minorHAnsi" w:cstheme="minorHAnsi"/>
        </w:rPr>
        <w:t xml:space="preserve">became remote in efforts to stay socially distant.  </w:t>
      </w:r>
      <w:r w:rsidR="00E914DD">
        <w:rPr>
          <w:rFonts w:asciiTheme="minorHAnsi" w:hAnsiTheme="minorHAnsi" w:cstheme="minorHAnsi"/>
        </w:rPr>
        <w:t xml:space="preserve">  </w:t>
      </w:r>
      <w:r w:rsidR="00F96746">
        <w:rPr>
          <w:rFonts w:asciiTheme="minorHAnsi" w:hAnsiTheme="minorHAnsi" w:cstheme="minorHAnsi"/>
        </w:rPr>
        <w:t>N</w:t>
      </w:r>
      <w:r w:rsidR="00E914DD">
        <w:rPr>
          <w:rFonts w:asciiTheme="minorHAnsi" w:hAnsiTheme="minorHAnsi" w:cstheme="minorHAnsi"/>
        </w:rPr>
        <w:t>early a third of US household</w:t>
      </w:r>
      <w:r w:rsidR="00B23B6B">
        <w:rPr>
          <w:rFonts w:asciiTheme="minorHAnsi" w:hAnsiTheme="minorHAnsi" w:cstheme="minorHAnsi"/>
        </w:rPr>
        <w:t>s</w:t>
      </w:r>
      <w:r w:rsidR="00E914DD">
        <w:rPr>
          <w:rFonts w:asciiTheme="minorHAnsi" w:hAnsiTheme="minorHAnsi" w:cstheme="minorHAnsi"/>
        </w:rPr>
        <w:t xml:space="preserve"> worked from home more frequently during the pandemic, a luxury predicated on a fast internet connection for most positions.</w:t>
      </w:r>
      <w:r w:rsidR="00E914DD">
        <w:rPr>
          <w:rStyle w:val="EndnoteReference"/>
          <w:rFonts w:asciiTheme="minorHAnsi" w:hAnsiTheme="minorHAnsi" w:cstheme="minorHAnsi"/>
        </w:rPr>
        <w:endnoteReference w:id="14"/>
      </w:r>
      <w:r w:rsidR="00B23B6B">
        <w:rPr>
          <w:rFonts w:asciiTheme="minorHAnsi" w:hAnsiTheme="minorHAnsi" w:cstheme="minorHAnsi"/>
        </w:rPr>
        <w:t xml:space="preserve">  The internet is so essential that in a recent interview with CBS, the former CEO of Google, Eric Schmidt suggested it “is no longer optional.  You can’t participate in this economy without access to the internet.”  </w:t>
      </w:r>
    </w:p>
    <w:p w14:paraId="6E96AC3B" w14:textId="261A6435" w:rsidR="00F96746" w:rsidRDefault="00F96746" w:rsidP="00B23B6B">
      <w:pPr>
        <w:ind w:firstLine="720"/>
        <w:rPr>
          <w:rFonts w:asciiTheme="minorHAnsi" w:hAnsiTheme="minorHAnsi" w:cstheme="minorHAnsi"/>
        </w:rPr>
      </w:pPr>
    </w:p>
    <w:p w14:paraId="62FF189D" w14:textId="2EDBC125" w:rsidR="00636F8F" w:rsidRPr="00937E0B" w:rsidRDefault="008F1D52" w:rsidP="00636F8F">
      <w:pPr>
        <w:ind w:left="720" w:firstLine="720"/>
        <w:jc w:val="center"/>
        <w:rPr>
          <w:rFonts w:asciiTheme="minorHAnsi" w:hAnsiTheme="minorHAnsi" w:cstheme="minorHAnsi"/>
          <w:i/>
          <w:iCs/>
        </w:rPr>
      </w:pPr>
      <w:r>
        <w:rPr>
          <w:rFonts w:asciiTheme="minorHAnsi" w:hAnsiTheme="minorHAnsi" w:cstheme="minorHAnsi"/>
          <w:i/>
          <w:iCs/>
          <w:noProof/>
        </w:rPr>
        <w:drawing>
          <wp:inline distT="0" distB="0" distL="0" distR="0" wp14:anchorId="728733F3" wp14:editId="0C3B15BF">
            <wp:extent cx="3808949" cy="2926080"/>
            <wp:effectExtent l="0" t="0" r="127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08949" cy="2926080"/>
                    </a:xfrm>
                    <a:prstGeom prst="rect">
                      <a:avLst/>
                    </a:prstGeom>
                  </pic:spPr>
                </pic:pic>
              </a:graphicData>
            </a:graphic>
          </wp:inline>
        </w:drawing>
      </w:r>
    </w:p>
    <w:p w14:paraId="5D830803" w14:textId="39C147A1" w:rsidR="00636F8F" w:rsidRPr="00636F8F" w:rsidRDefault="00636F8F" w:rsidP="00636F8F">
      <w:pPr>
        <w:jc w:val="center"/>
        <w:rPr>
          <w:rFonts w:asciiTheme="minorHAnsi" w:hAnsiTheme="minorHAnsi" w:cstheme="minorHAnsi"/>
          <w:i/>
          <w:iCs/>
        </w:rPr>
      </w:pPr>
      <w:r w:rsidRPr="00937E0B">
        <w:rPr>
          <w:rFonts w:asciiTheme="minorHAnsi" w:hAnsiTheme="minorHAnsi" w:cstheme="minorHAnsi"/>
          <w:i/>
          <w:iCs/>
        </w:rPr>
        <w:t xml:space="preserve">Figure </w:t>
      </w:r>
      <w:r w:rsidR="00334FEB">
        <w:rPr>
          <w:rFonts w:asciiTheme="minorHAnsi" w:hAnsiTheme="minorHAnsi" w:cstheme="minorHAnsi"/>
          <w:i/>
          <w:iCs/>
        </w:rPr>
        <w:t>7</w:t>
      </w:r>
      <w:r w:rsidRPr="00937E0B">
        <w:rPr>
          <w:rFonts w:asciiTheme="minorHAnsi" w:hAnsiTheme="minorHAnsi" w:cstheme="minorHAnsi"/>
          <w:i/>
          <w:iCs/>
        </w:rPr>
        <w:t xml:space="preserve"> – Internet Usage and Economic Status</w:t>
      </w:r>
      <w:r>
        <w:rPr>
          <w:rFonts w:asciiTheme="minorHAnsi" w:hAnsiTheme="minorHAnsi" w:cstheme="minorHAnsi"/>
          <w:i/>
          <w:iCs/>
        </w:rPr>
        <w:t xml:space="preserve"> of Appalachian Counties</w:t>
      </w:r>
    </w:p>
    <w:p w14:paraId="0DED4866" w14:textId="77777777" w:rsidR="00636F8F" w:rsidRDefault="00636F8F" w:rsidP="00B23B6B">
      <w:pPr>
        <w:ind w:firstLine="720"/>
        <w:rPr>
          <w:rFonts w:asciiTheme="minorHAnsi" w:hAnsiTheme="minorHAnsi" w:cstheme="minorHAnsi"/>
        </w:rPr>
      </w:pPr>
    </w:p>
    <w:p w14:paraId="72E16BCC" w14:textId="6EAC4E57" w:rsidR="00636F8F" w:rsidRDefault="00636F8F" w:rsidP="00334FEB">
      <w:pPr>
        <w:ind w:firstLine="720"/>
        <w:rPr>
          <w:rFonts w:asciiTheme="minorHAnsi" w:hAnsiTheme="minorHAnsi" w:cstheme="minorHAnsi"/>
        </w:rPr>
      </w:pPr>
      <w:r>
        <w:rPr>
          <w:rFonts w:asciiTheme="minorHAnsi" w:hAnsiTheme="minorHAnsi" w:cstheme="minorHAnsi"/>
        </w:rPr>
        <w:t xml:space="preserve">Appalachian trends display the relationship between broadband and economic </w:t>
      </w:r>
      <w:r w:rsidR="00DA267A">
        <w:rPr>
          <w:rFonts w:asciiTheme="minorHAnsi" w:hAnsiTheme="minorHAnsi" w:cstheme="minorHAnsi"/>
        </w:rPr>
        <w:t>status</w:t>
      </w:r>
      <w:r>
        <w:rPr>
          <w:rFonts w:asciiTheme="minorHAnsi" w:hAnsiTheme="minorHAnsi" w:cstheme="minorHAnsi"/>
        </w:rPr>
        <w:t xml:space="preserve"> plainly in Figure </w:t>
      </w:r>
      <w:r w:rsidR="00334FEB">
        <w:rPr>
          <w:rFonts w:asciiTheme="minorHAnsi" w:hAnsiTheme="minorHAnsi" w:cstheme="minorHAnsi"/>
        </w:rPr>
        <w:t>7</w:t>
      </w:r>
      <w:r>
        <w:rPr>
          <w:rFonts w:asciiTheme="minorHAnsi" w:hAnsiTheme="minorHAnsi" w:cstheme="minorHAnsi"/>
        </w:rPr>
        <w:t xml:space="preserve">.  </w:t>
      </w:r>
      <w:r w:rsidR="00810567">
        <w:rPr>
          <w:rFonts w:asciiTheme="minorHAnsi" w:hAnsiTheme="minorHAnsi" w:cstheme="minorHAnsi"/>
        </w:rPr>
        <w:t xml:space="preserve">Counties with a worse </w:t>
      </w:r>
      <w:r w:rsidR="00DA267A">
        <w:rPr>
          <w:rFonts w:asciiTheme="minorHAnsi" w:hAnsiTheme="minorHAnsi" w:cstheme="minorHAnsi"/>
        </w:rPr>
        <w:t>e</w:t>
      </w:r>
      <w:r w:rsidR="00810567">
        <w:rPr>
          <w:rFonts w:asciiTheme="minorHAnsi" w:hAnsiTheme="minorHAnsi" w:cstheme="minorHAnsi"/>
        </w:rPr>
        <w:t xml:space="preserve">conomic </w:t>
      </w:r>
      <w:r w:rsidR="00DA267A">
        <w:rPr>
          <w:rFonts w:asciiTheme="minorHAnsi" w:hAnsiTheme="minorHAnsi" w:cstheme="minorHAnsi"/>
        </w:rPr>
        <w:t>health</w:t>
      </w:r>
      <w:r w:rsidR="00810567">
        <w:rPr>
          <w:rFonts w:asciiTheme="minorHAnsi" w:hAnsiTheme="minorHAnsi" w:cstheme="minorHAnsi"/>
        </w:rPr>
        <w:t xml:space="preserve"> percentile (as determined by the ARC’s </w:t>
      </w:r>
      <w:r w:rsidR="00DA267A">
        <w:rPr>
          <w:rFonts w:asciiTheme="minorHAnsi" w:hAnsiTheme="minorHAnsi" w:cstheme="minorHAnsi"/>
        </w:rPr>
        <w:t>E</w:t>
      </w:r>
      <w:r w:rsidR="00810567">
        <w:rPr>
          <w:rFonts w:asciiTheme="minorHAnsi" w:hAnsiTheme="minorHAnsi" w:cstheme="minorHAnsi"/>
        </w:rPr>
        <w:t xml:space="preserve">conomic </w:t>
      </w:r>
      <w:r w:rsidR="00DA267A">
        <w:rPr>
          <w:rFonts w:asciiTheme="minorHAnsi" w:hAnsiTheme="minorHAnsi" w:cstheme="minorHAnsi"/>
        </w:rPr>
        <w:t>I</w:t>
      </w:r>
      <w:r w:rsidR="00810567">
        <w:rPr>
          <w:rFonts w:asciiTheme="minorHAnsi" w:hAnsiTheme="minorHAnsi" w:cstheme="minorHAnsi"/>
        </w:rPr>
        <w:t>ndex) and lower economic status designation have noticeably less internet usage than the counties with more stable economies.</w:t>
      </w:r>
    </w:p>
    <w:p w14:paraId="0B1C127F" w14:textId="77777777" w:rsidR="00636F8F" w:rsidRDefault="00636F8F" w:rsidP="00B23B6B">
      <w:pPr>
        <w:ind w:firstLine="720"/>
        <w:rPr>
          <w:rFonts w:asciiTheme="minorHAnsi" w:hAnsiTheme="minorHAnsi" w:cstheme="minorHAnsi"/>
        </w:rPr>
      </w:pPr>
    </w:p>
    <w:p w14:paraId="09357D80" w14:textId="29859A38" w:rsidR="00E914DD" w:rsidRDefault="00F96746" w:rsidP="00B23B6B">
      <w:pPr>
        <w:ind w:firstLine="720"/>
        <w:rPr>
          <w:rFonts w:asciiTheme="minorHAnsi" w:hAnsiTheme="minorHAnsi" w:cstheme="minorHAnsi"/>
        </w:rPr>
      </w:pPr>
      <w:r>
        <w:rPr>
          <w:rFonts w:asciiTheme="minorHAnsi" w:hAnsiTheme="minorHAnsi" w:cstheme="minorHAnsi"/>
        </w:rPr>
        <w:lastRenderedPageBreak/>
        <w:t xml:space="preserve">But this issue is not exclusive to </w:t>
      </w:r>
      <w:r w:rsidR="00334FEB">
        <w:rPr>
          <w:rFonts w:asciiTheme="minorHAnsi" w:hAnsiTheme="minorHAnsi" w:cstheme="minorHAnsi"/>
        </w:rPr>
        <w:t xml:space="preserve">the economy and </w:t>
      </w:r>
      <w:r>
        <w:rPr>
          <w:rFonts w:asciiTheme="minorHAnsi" w:hAnsiTheme="minorHAnsi" w:cstheme="minorHAnsi"/>
        </w:rPr>
        <w:t xml:space="preserve">working adults.  </w:t>
      </w:r>
      <w:r>
        <w:rPr>
          <w:rFonts w:asciiTheme="minorHAnsi" w:hAnsiTheme="minorHAnsi" w:cstheme="minorHAnsi"/>
        </w:rPr>
        <w:t>Over 55 million students were impacted by school closures</w:t>
      </w:r>
      <w:r w:rsidR="00E24B91">
        <w:rPr>
          <w:rFonts w:asciiTheme="minorHAnsi" w:hAnsiTheme="minorHAnsi" w:cstheme="minorHAnsi"/>
        </w:rPr>
        <w:t xml:space="preserve"> and</w:t>
      </w:r>
      <w:r>
        <w:rPr>
          <w:rFonts w:asciiTheme="minorHAnsi" w:hAnsiTheme="minorHAnsi" w:cstheme="minorHAnsi"/>
        </w:rPr>
        <w:t xml:space="preserve"> many schools resort</w:t>
      </w:r>
      <w:r w:rsidR="00E24B91">
        <w:rPr>
          <w:rFonts w:asciiTheme="minorHAnsi" w:hAnsiTheme="minorHAnsi" w:cstheme="minorHAnsi"/>
        </w:rPr>
        <w:t>ed</w:t>
      </w:r>
      <w:r>
        <w:rPr>
          <w:rFonts w:asciiTheme="minorHAnsi" w:hAnsiTheme="minorHAnsi" w:cstheme="minorHAnsi"/>
        </w:rPr>
        <w:t xml:space="preserve"> to online classes, requiring students to have an internet connection at home to participate.</w:t>
      </w:r>
      <w:r>
        <w:rPr>
          <w:rStyle w:val="EndnoteReference"/>
          <w:rFonts w:asciiTheme="minorHAnsi" w:hAnsiTheme="minorHAnsi" w:cstheme="minorHAnsi"/>
        </w:rPr>
        <w:endnoteReference w:id="15"/>
      </w:r>
      <w:r>
        <w:rPr>
          <w:rFonts w:asciiTheme="minorHAnsi" w:hAnsiTheme="minorHAnsi" w:cstheme="minorHAnsi"/>
        </w:rPr>
        <w:t xml:space="preserve">  </w:t>
      </w:r>
      <w:r w:rsidR="000D2FEA">
        <w:rPr>
          <w:rFonts w:asciiTheme="minorHAnsi" w:hAnsiTheme="minorHAnsi" w:cstheme="minorHAnsi"/>
        </w:rPr>
        <w:t>Rural students are often behind their suburban and urban counterparts</w:t>
      </w:r>
      <w:r w:rsidR="001724F2">
        <w:rPr>
          <w:rFonts w:asciiTheme="minorHAnsi" w:hAnsiTheme="minorHAnsi" w:cstheme="minorHAnsi"/>
        </w:rPr>
        <w:t xml:space="preserve"> in academic progress</w:t>
      </w:r>
      <w:r w:rsidR="000D2FEA">
        <w:rPr>
          <w:rFonts w:asciiTheme="minorHAnsi" w:hAnsiTheme="minorHAnsi" w:cstheme="minorHAnsi"/>
        </w:rPr>
        <w:t>, and the inability to participate in remote learning widened this achievement gap further.</w:t>
      </w:r>
      <w:r w:rsidR="000D2FEA">
        <w:rPr>
          <w:rStyle w:val="EndnoteReference"/>
          <w:rFonts w:asciiTheme="minorHAnsi" w:hAnsiTheme="minorHAnsi" w:cstheme="minorHAnsi"/>
        </w:rPr>
        <w:endnoteReference w:id="16"/>
      </w:r>
      <w:r w:rsidR="000D2FEA">
        <w:rPr>
          <w:rFonts w:asciiTheme="minorHAnsi" w:hAnsiTheme="minorHAnsi" w:cstheme="minorHAnsi"/>
        </w:rPr>
        <w:t xml:space="preserve">  </w:t>
      </w:r>
      <w:r>
        <w:rPr>
          <w:rFonts w:asciiTheme="minorHAnsi" w:hAnsiTheme="minorHAnsi" w:cstheme="minorHAnsi"/>
        </w:rPr>
        <w:t xml:space="preserve">Additionally, as </w:t>
      </w:r>
      <w:r w:rsidR="00963427">
        <w:rPr>
          <w:rFonts w:asciiTheme="minorHAnsi" w:hAnsiTheme="minorHAnsi" w:cstheme="minorHAnsi"/>
        </w:rPr>
        <w:t>hospitals crowded and access</w:t>
      </w:r>
      <w:r w:rsidR="00B23B6B">
        <w:rPr>
          <w:rFonts w:asciiTheme="minorHAnsi" w:hAnsiTheme="minorHAnsi" w:cstheme="minorHAnsi"/>
        </w:rPr>
        <w:t xml:space="preserve"> to</w:t>
      </w:r>
      <w:r w:rsidR="00963427">
        <w:rPr>
          <w:rFonts w:asciiTheme="minorHAnsi" w:hAnsiTheme="minorHAnsi" w:cstheme="minorHAnsi"/>
        </w:rPr>
        <w:t xml:space="preserve"> healthcare workers </w:t>
      </w:r>
      <w:r w:rsidR="00DA267A">
        <w:rPr>
          <w:rFonts w:asciiTheme="minorHAnsi" w:hAnsiTheme="minorHAnsi" w:cstheme="minorHAnsi"/>
        </w:rPr>
        <w:t>was limited</w:t>
      </w:r>
      <w:r w:rsidR="00963427">
        <w:rPr>
          <w:rFonts w:asciiTheme="minorHAnsi" w:hAnsiTheme="minorHAnsi" w:cstheme="minorHAnsi"/>
        </w:rPr>
        <w:t xml:space="preserve">, </w:t>
      </w:r>
      <w:r w:rsidR="00B23B6B">
        <w:rPr>
          <w:rFonts w:asciiTheme="minorHAnsi" w:hAnsiTheme="minorHAnsi" w:cstheme="minorHAnsi"/>
        </w:rPr>
        <w:t xml:space="preserve">telehealth </w:t>
      </w:r>
      <w:r>
        <w:rPr>
          <w:rFonts w:asciiTheme="minorHAnsi" w:hAnsiTheme="minorHAnsi" w:cstheme="minorHAnsi"/>
        </w:rPr>
        <w:t>became</w:t>
      </w:r>
      <w:r w:rsidR="00B23B6B">
        <w:rPr>
          <w:rFonts w:asciiTheme="minorHAnsi" w:hAnsiTheme="minorHAnsi" w:cstheme="minorHAnsi"/>
        </w:rPr>
        <w:t xml:space="preserve"> far more widespread</w:t>
      </w:r>
      <w:r>
        <w:rPr>
          <w:rFonts w:asciiTheme="minorHAnsi" w:hAnsiTheme="minorHAnsi" w:cstheme="minorHAnsi"/>
        </w:rPr>
        <w:t>.</w:t>
      </w:r>
      <w:r>
        <w:rPr>
          <w:rStyle w:val="EndnoteReference"/>
          <w:rFonts w:asciiTheme="minorHAnsi" w:hAnsiTheme="minorHAnsi" w:cstheme="minorHAnsi"/>
        </w:rPr>
        <w:endnoteReference w:id="17"/>
      </w:r>
      <w:r>
        <w:rPr>
          <w:rFonts w:asciiTheme="minorHAnsi" w:hAnsiTheme="minorHAnsi" w:cstheme="minorHAnsi"/>
        </w:rPr>
        <w:t xml:space="preserve">  This resource is especially impactful for the elderly in rural regions who might live a great distance from a </w:t>
      </w:r>
      <w:r w:rsidR="000D2FEA">
        <w:rPr>
          <w:rFonts w:asciiTheme="minorHAnsi" w:hAnsiTheme="minorHAnsi" w:cstheme="minorHAnsi"/>
        </w:rPr>
        <w:t>hospital.  While it is certainly not a substitute for an E</w:t>
      </w:r>
      <w:r w:rsidR="00DA267A">
        <w:rPr>
          <w:rFonts w:asciiTheme="minorHAnsi" w:hAnsiTheme="minorHAnsi" w:cstheme="minorHAnsi"/>
        </w:rPr>
        <w:t xml:space="preserve">mergency </w:t>
      </w:r>
      <w:r w:rsidR="000D2FEA">
        <w:rPr>
          <w:rFonts w:asciiTheme="minorHAnsi" w:hAnsiTheme="minorHAnsi" w:cstheme="minorHAnsi"/>
        </w:rPr>
        <w:t>R</w:t>
      </w:r>
      <w:r w:rsidR="00DA267A">
        <w:rPr>
          <w:rFonts w:asciiTheme="minorHAnsi" w:hAnsiTheme="minorHAnsi" w:cstheme="minorHAnsi"/>
        </w:rPr>
        <w:t>oom</w:t>
      </w:r>
      <w:r w:rsidR="000D2FEA">
        <w:rPr>
          <w:rFonts w:asciiTheme="minorHAnsi" w:hAnsiTheme="minorHAnsi" w:cstheme="minorHAnsi"/>
        </w:rPr>
        <w:t>, telehealth might be the difference for some individuals that have limited access to transportation.</w:t>
      </w:r>
      <w:r>
        <w:rPr>
          <w:rFonts w:asciiTheme="minorHAnsi" w:hAnsiTheme="minorHAnsi" w:cstheme="minorHAnsi"/>
        </w:rPr>
        <w:t xml:space="preserve"> </w:t>
      </w:r>
    </w:p>
    <w:p w14:paraId="5543CE89" w14:textId="25574E50" w:rsidR="00F96746" w:rsidRDefault="00F96746" w:rsidP="00B23B6B">
      <w:pPr>
        <w:ind w:firstLine="720"/>
        <w:rPr>
          <w:rFonts w:asciiTheme="minorHAnsi" w:hAnsiTheme="minorHAnsi" w:cstheme="minorHAnsi"/>
        </w:rPr>
      </w:pPr>
    </w:p>
    <w:p w14:paraId="6AAAF160" w14:textId="39F8A315" w:rsidR="002B2E1A" w:rsidRPr="002B2E1A" w:rsidRDefault="002B2E1A" w:rsidP="00B23B6B">
      <w:pPr>
        <w:ind w:firstLine="720"/>
        <w:rPr>
          <w:rFonts w:asciiTheme="minorHAnsi" w:hAnsiTheme="minorHAnsi" w:cstheme="minorHAnsi"/>
        </w:rPr>
      </w:pPr>
      <w:r>
        <w:rPr>
          <w:rFonts w:asciiTheme="minorHAnsi" w:hAnsiTheme="minorHAnsi" w:cstheme="minorHAnsi"/>
        </w:rPr>
        <w:t>Without internet, a community falls behind</w:t>
      </w:r>
      <w:r w:rsidR="00FD6DF7">
        <w:rPr>
          <w:rFonts w:asciiTheme="minorHAnsi" w:hAnsiTheme="minorHAnsi" w:cstheme="minorHAnsi"/>
        </w:rPr>
        <w:t xml:space="preserve"> - </w:t>
      </w:r>
      <w:r>
        <w:rPr>
          <w:rFonts w:asciiTheme="minorHAnsi" w:hAnsiTheme="minorHAnsi" w:cstheme="minorHAnsi"/>
        </w:rPr>
        <w:t>but once introduced</w:t>
      </w:r>
      <w:r w:rsidR="00FD6DF7">
        <w:rPr>
          <w:rFonts w:asciiTheme="minorHAnsi" w:hAnsiTheme="minorHAnsi" w:cstheme="minorHAnsi"/>
        </w:rPr>
        <w:t>,</w:t>
      </w:r>
      <w:r>
        <w:rPr>
          <w:rFonts w:asciiTheme="minorHAnsi" w:hAnsiTheme="minorHAnsi" w:cstheme="minorHAnsi"/>
        </w:rPr>
        <w:t xml:space="preserve"> economic situations improve rapidly.  To start, the </w:t>
      </w:r>
      <w:r w:rsidR="00FD6DF7">
        <w:rPr>
          <w:rFonts w:asciiTheme="minorHAnsi" w:hAnsiTheme="minorHAnsi" w:cstheme="minorHAnsi"/>
        </w:rPr>
        <w:t>development of a broadband network creates an estimated 1.2 million jobs nationally over 10 years through construction</w:t>
      </w:r>
      <w:r w:rsidR="0071238F">
        <w:rPr>
          <w:rFonts w:asciiTheme="minorHAnsi" w:hAnsiTheme="minorHAnsi" w:cstheme="minorHAnsi"/>
        </w:rPr>
        <w:t>, maintenance,</w:t>
      </w:r>
      <w:r w:rsidR="00FD6DF7">
        <w:rPr>
          <w:rFonts w:asciiTheme="minorHAnsi" w:hAnsiTheme="minorHAnsi" w:cstheme="minorHAnsi"/>
        </w:rPr>
        <w:t xml:space="preserve"> and indirect roles.  </w:t>
      </w:r>
      <w:r w:rsidR="006C2DE2">
        <w:rPr>
          <w:rFonts w:asciiTheme="minorHAnsi" w:hAnsiTheme="minorHAnsi" w:cstheme="minorHAnsi"/>
        </w:rPr>
        <w:t xml:space="preserve">Electronic equipment, construction, communications, metal products, transportation and distribution workers are necessary to expand the network.  </w:t>
      </w:r>
      <w:r w:rsidR="006C2DE2">
        <w:rPr>
          <w:rFonts w:asciiTheme="minorHAnsi" w:hAnsiTheme="minorHAnsi" w:cstheme="minorHAnsi"/>
        </w:rPr>
        <w:t xml:space="preserve">An investigation titled </w:t>
      </w:r>
      <w:r w:rsidR="006C2DE2">
        <w:rPr>
          <w:rFonts w:asciiTheme="minorHAnsi" w:hAnsiTheme="minorHAnsi" w:cstheme="minorHAnsi"/>
          <w:i/>
          <w:iCs/>
        </w:rPr>
        <w:t>The Impact of Broadband on the Economy</w:t>
      </w:r>
      <w:r w:rsidR="006C2DE2">
        <w:rPr>
          <w:rFonts w:asciiTheme="minorHAnsi" w:hAnsiTheme="minorHAnsi" w:cstheme="minorHAnsi"/>
        </w:rPr>
        <w:t xml:space="preserve"> conducted by the International Telecommunication Union</w:t>
      </w:r>
      <w:r w:rsidR="00E8151D">
        <w:rPr>
          <w:rFonts w:asciiTheme="minorHAnsi" w:hAnsiTheme="minorHAnsi" w:cstheme="minorHAnsi"/>
        </w:rPr>
        <w:t xml:space="preserve"> (ITU)</w:t>
      </w:r>
      <w:r w:rsidR="006C2DE2">
        <w:rPr>
          <w:rFonts w:asciiTheme="minorHAnsi" w:hAnsiTheme="minorHAnsi" w:cstheme="minorHAnsi"/>
        </w:rPr>
        <w:t xml:space="preserve"> traced the introduction of broadband in the United State</w:t>
      </w:r>
      <w:r w:rsidR="006C2DE2">
        <w:rPr>
          <w:rFonts w:asciiTheme="minorHAnsi" w:hAnsiTheme="minorHAnsi" w:cstheme="minorHAnsi"/>
        </w:rPr>
        <w:t>s</w:t>
      </w:r>
      <w:r w:rsidR="006C2DE2">
        <w:rPr>
          <w:rFonts w:asciiTheme="minorHAnsi" w:hAnsiTheme="minorHAnsi" w:cstheme="minorHAnsi"/>
        </w:rPr>
        <w:t>, Germany, and several other countries in Latin America and Asia.  The case studies revealed job creation in the form of telemedicine, e-commerce, online education, financial services, and service industry roles.</w:t>
      </w:r>
      <w:r w:rsidR="006C2DE2">
        <w:rPr>
          <w:rStyle w:val="EndnoteReference"/>
          <w:rFonts w:asciiTheme="minorHAnsi" w:hAnsiTheme="minorHAnsi" w:cstheme="minorHAnsi"/>
        </w:rPr>
        <w:endnoteReference w:id="18"/>
      </w:r>
      <w:r w:rsidR="006C2DE2">
        <w:rPr>
          <w:rFonts w:asciiTheme="minorHAnsi" w:hAnsiTheme="minorHAnsi" w:cstheme="minorHAnsi"/>
        </w:rPr>
        <w:t xml:space="preserve">  These roles combined with the </w:t>
      </w:r>
      <w:r w:rsidR="00015E4F">
        <w:rPr>
          <w:rFonts w:asciiTheme="minorHAnsi" w:hAnsiTheme="minorHAnsi" w:cstheme="minorHAnsi"/>
        </w:rPr>
        <w:t>telecommunications</w:t>
      </w:r>
      <w:r w:rsidR="006C2DE2">
        <w:rPr>
          <w:rFonts w:asciiTheme="minorHAnsi" w:hAnsiTheme="minorHAnsi" w:cstheme="minorHAnsi"/>
        </w:rPr>
        <w:t xml:space="preserve"> and related</w:t>
      </w:r>
      <w:r w:rsidR="00015E4F">
        <w:rPr>
          <w:rFonts w:asciiTheme="minorHAnsi" w:hAnsiTheme="minorHAnsi" w:cstheme="minorHAnsi"/>
        </w:rPr>
        <w:t xml:space="preserve"> sector</w:t>
      </w:r>
      <w:r w:rsidR="006C2DE2">
        <w:rPr>
          <w:rFonts w:asciiTheme="minorHAnsi" w:hAnsiTheme="minorHAnsi" w:cstheme="minorHAnsi"/>
        </w:rPr>
        <w:t>s</w:t>
      </w:r>
      <w:r w:rsidR="00FD6DF7">
        <w:rPr>
          <w:rFonts w:asciiTheme="minorHAnsi" w:hAnsiTheme="minorHAnsi" w:cstheme="minorHAnsi"/>
        </w:rPr>
        <w:t xml:space="preserve">, </w:t>
      </w:r>
      <w:r w:rsidR="006C2DE2">
        <w:rPr>
          <w:rFonts w:asciiTheme="minorHAnsi" w:hAnsiTheme="minorHAnsi" w:cstheme="minorHAnsi"/>
        </w:rPr>
        <w:t xml:space="preserve">project an employment increase of 0.2 to 0.3% per year with </w:t>
      </w:r>
      <w:r w:rsidR="00015E4F">
        <w:rPr>
          <w:rFonts w:asciiTheme="minorHAnsi" w:hAnsiTheme="minorHAnsi" w:cstheme="minorHAnsi"/>
        </w:rPr>
        <w:t>each 1% increase in broadband access.</w:t>
      </w:r>
      <w:r w:rsidR="00015E4F" w:rsidRPr="00015E4F">
        <w:rPr>
          <w:rStyle w:val="EndnoteReference"/>
          <w:rFonts w:asciiTheme="minorHAnsi" w:hAnsiTheme="minorHAnsi" w:cstheme="minorHAnsi"/>
        </w:rPr>
        <w:t xml:space="preserve"> </w:t>
      </w:r>
      <w:r w:rsidR="00015E4F">
        <w:rPr>
          <w:rStyle w:val="EndnoteReference"/>
          <w:rFonts w:asciiTheme="minorHAnsi" w:hAnsiTheme="minorHAnsi" w:cstheme="minorHAnsi"/>
        </w:rPr>
        <w:endnoteReference w:id="19"/>
      </w:r>
      <w:r w:rsidR="00015E4F">
        <w:rPr>
          <w:rFonts w:asciiTheme="minorHAnsi" w:hAnsiTheme="minorHAnsi" w:cstheme="minorHAnsi"/>
        </w:rPr>
        <w:t xml:space="preserve">  </w:t>
      </w:r>
      <w:r w:rsidR="00D61715">
        <w:rPr>
          <w:rFonts w:asciiTheme="minorHAnsi" w:hAnsiTheme="minorHAnsi" w:cstheme="minorHAnsi"/>
        </w:rPr>
        <w:t xml:space="preserve">In </w:t>
      </w:r>
      <w:r w:rsidR="00D71E4D">
        <w:rPr>
          <w:rFonts w:asciiTheme="minorHAnsi" w:hAnsiTheme="minorHAnsi" w:cstheme="minorHAnsi"/>
        </w:rPr>
        <w:t>2012</w:t>
      </w:r>
      <w:r w:rsidR="00D61715">
        <w:rPr>
          <w:rFonts w:asciiTheme="minorHAnsi" w:hAnsiTheme="minorHAnsi" w:cstheme="minorHAnsi"/>
        </w:rPr>
        <w:t xml:space="preserve">, </w:t>
      </w:r>
      <w:r w:rsidR="004F3AD7">
        <w:rPr>
          <w:rFonts w:asciiTheme="minorHAnsi" w:hAnsiTheme="minorHAnsi" w:cstheme="minorHAnsi"/>
        </w:rPr>
        <w:t>broadband penetration in the US increased at a 6% growth rate from roughly 59% to 62% from 2011.  This</w:t>
      </w:r>
      <w:r w:rsidR="000041EE">
        <w:rPr>
          <w:rFonts w:asciiTheme="minorHAnsi" w:hAnsiTheme="minorHAnsi" w:cstheme="minorHAnsi"/>
        </w:rPr>
        <w:t xml:space="preserve"> </w:t>
      </w:r>
      <w:r w:rsidR="00381BD7">
        <w:rPr>
          <w:rFonts w:asciiTheme="minorHAnsi" w:hAnsiTheme="minorHAnsi" w:cstheme="minorHAnsi"/>
        </w:rPr>
        <w:t>added</w:t>
      </w:r>
      <w:r w:rsidR="00E8151D">
        <w:rPr>
          <w:rFonts w:asciiTheme="minorHAnsi" w:hAnsiTheme="minorHAnsi" w:cstheme="minorHAnsi"/>
        </w:rPr>
        <w:t xml:space="preserve"> </w:t>
      </w:r>
      <w:r w:rsidR="00D71E4D">
        <w:rPr>
          <w:rFonts w:asciiTheme="minorHAnsi" w:hAnsiTheme="minorHAnsi" w:cstheme="minorHAnsi"/>
        </w:rPr>
        <w:t>33</w:t>
      </w:r>
      <w:r w:rsidR="00E8151D">
        <w:rPr>
          <w:rFonts w:asciiTheme="minorHAnsi" w:hAnsiTheme="minorHAnsi" w:cstheme="minorHAnsi"/>
        </w:rPr>
        <w:t xml:space="preserve">,000 jobs </w:t>
      </w:r>
      <w:r w:rsidR="00381BD7">
        <w:rPr>
          <w:rFonts w:asciiTheme="minorHAnsi" w:hAnsiTheme="minorHAnsi" w:cstheme="minorHAnsi"/>
        </w:rPr>
        <w:t>through</w:t>
      </w:r>
      <w:r w:rsidR="00E8151D">
        <w:rPr>
          <w:rFonts w:asciiTheme="minorHAnsi" w:hAnsiTheme="minorHAnsi" w:cstheme="minorHAnsi"/>
        </w:rPr>
        <w:t xml:space="preserve"> the creation of new business services and another </w:t>
      </w:r>
      <w:r w:rsidR="00D71E4D">
        <w:rPr>
          <w:rFonts w:asciiTheme="minorHAnsi" w:hAnsiTheme="minorHAnsi" w:cstheme="minorHAnsi"/>
        </w:rPr>
        <w:t>38</w:t>
      </w:r>
      <w:r w:rsidR="00E8151D">
        <w:rPr>
          <w:rFonts w:asciiTheme="minorHAnsi" w:hAnsiTheme="minorHAnsi" w:cstheme="minorHAnsi"/>
        </w:rPr>
        <w:t xml:space="preserve">,000 jobs </w:t>
      </w:r>
      <w:r w:rsidR="004F3AD7">
        <w:rPr>
          <w:rFonts w:asciiTheme="minorHAnsi" w:hAnsiTheme="minorHAnsi" w:cstheme="minorHAnsi"/>
        </w:rPr>
        <w:t>because of</w:t>
      </w:r>
      <w:r w:rsidR="00E8151D">
        <w:rPr>
          <w:rFonts w:asciiTheme="minorHAnsi" w:hAnsiTheme="minorHAnsi" w:cstheme="minorHAnsi"/>
        </w:rPr>
        <w:t xml:space="preserve"> this new economic activity, totaling in </w:t>
      </w:r>
      <w:r w:rsidR="00D71E4D">
        <w:rPr>
          <w:rFonts w:asciiTheme="minorHAnsi" w:hAnsiTheme="minorHAnsi" w:cstheme="minorHAnsi"/>
        </w:rPr>
        <w:t>71</w:t>
      </w:r>
      <w:r w:rsidR="00E8151D">
        <w:rPr>
          <w:rFonts w:asciiTheme="minorHAnsi" w:hAnsiTheme="minorHAnsi" w:cstheme="minorHAnsi"/>
        </w:rPr>
        <w:t>,000 jobs</w:t>
      </w:r>
      <w:r w:rsidR="00D71E4D">
        <w:rPr>
          <w:rFonts w:asciiTheme="minorHAnsi" w:hAnsiTheme="minorHAnsi" w:cstheme="minorHAnsi"/>
        </w:rPr>
        <w:t>.</w:t>
      </w:r>
      <w:r w:rsidR="00E8151D">
        <w:rPr>
          <w:rStyle w:val="EndnoteReference"/>
          <w:rFonts w:asciiTheme="minorHAnsi" w:hAnsiTheme="minorHAnsi" w:cstheme="minorHAnsi"/>
        </w:rPr>
        <w:endnoteReference w:id="20"/>
      </w:r>
    </w:p>
    <w:p w14:paraId="443B6A95" w14:textId="77777777" w:rsidR="002B2E1A" w:rsidRDefault="002B2E1A" w:rsidP="00B23B6B">
      <w:pPr>
        <w:ind w:firstLine="720"/>
        <w:rPr>
          <w:rFonts w:asciiTheme="minorHAnsi" w:hAnsiTheme="minorHAnsi" w:cstheme="minorHAnsi"/>
        </w:rPr>
      </w:pPr>
    </w:p>
    <w:p w14:paraId="21642629" w14:textId="4D4895ED" w:rsidR="00F96746" w:rsidRDefault="0002220F" w:rsidP="00B23B6B">
      <w:pPr>
        <w:ind w:firstLine="720"/>
        <w:rPr>
          <w:rFonts w:asciiTheme="minorHAnsi" w:hAnsiTheme="minorHAnsi" w:cstheme="minorHAnsi"/>
        </w:rPr>
      </w:pPr>
      <w:r>
        <w:rPr>
          <w:rFonts w:asciiTheme="minorHAnsi" w:hAnsiTheme="minorHAnsi" w:cstheme="minorHAnsi"/>
        </w:rPr>
        <w:t xml:space="preserve">Broadband can, undoubtably, be a major boost to a struggling economy.  Additionally, many of the roles associated with the development of a broadband network and the roles produced through the internet connection do not require higher education.  This distinction is important considering the context of Appalachia and the demographics of former coal miners who similarly worked well paying jobs that were accessible without an advanced degree.  Considering this potential impact, the construction of a broadband network </w:t>
      </w:r>
      <w:r w:rsidR="00B62786">
        <w:rPr>
          <w:rFonts w:asciiTheme="minorHAnsi" w:hAnsiTheme="minorHAnsi" w:cstheme="minorHAnsi"/>
        </w:rPr>
        <w:t>seems imperative for Appalachia</w:t>
      </w:r>
      <w:r>
        <w:rPr>
          <w:rFonts w:asciiTheme="minorHAnsi" w:hAnsiTheme="minorHAnsi" w:cstheme="minorHAnsi"/>
        </w:rPr>
        <w:t>.</w:t>
      </w:r>
    </w:p>
    <w:p w14:paraId="7FD895B0" w14:textId="77777777" w:rsidR="0002220F" w:rsidRDefault="0002220F" w:rsidP="00B23B6B">
      <w:pPr>
        <w:ind w:firstLine="720"/>
        <w:rPr>
          <w:rFonts w:asciiTheme="minorHAnsi" w:hAnsiTheme="minorHAnsi" w:cstheme="minorHAnsi"/>
        </w:rPr>
      </w:pPr>
    </w:p>
    <w:p w14:paraId="68FC4AC5" w14:textId="77777777" w:rsidR="002836D5" w:rsidRDefault="002836D5" w:rsidP="00BA2C28">
      <w:pPr>
        <w:rPr>
          <w:rFonts w:asciiTheme="minorHAnsi" w:hAnsiTheme="minorHAnsi" w:cstheme="minorHAnsi"/>
        </w:rPr>
      </w:pPr>
    </w:p>
    <w:p w14:paraId="1F6729BE" w14:textId="564A6C15" w:rsidR="002836D5" w:rsidRPr="00F8216C" w:rsidRDefault="002836D5" w:rsidP="00BA2C28">
      <w:pPr>
        <w:rPr>
          <w:rFonts w:asciiTheme="minorHAnsi" w:hAnsiTheme="minorHAnsi" w:cstheme="minorHAnsi"/>
          <w:i/>
          <w:iCs/>
          <w:sz w:val="28"/>
          <w:szCs w:val="28"/>
        </w:rPr>
      </w:pPr>
      <w:r w:rsidRPr="00F8216C">
        <w:rPr>
          <w:rFonts w:asciiTheme="minorHAnsi" w:hAnsiTheme="minorHAnsi" w:cstheme="minorHAnsi"/>
          <w:i/>
          <w:iCs/>
          <w:sz w:val="28"/>
          <w:szCs w:val="28"/>
        </w:rPr>
        <w:t>Internet Infrastructure</w:t>
      </w:r>
      <w:r w:rsidR="00963427" w:rsidRPr="00F8216C">
        <w:rPr>
          <w:rFonts w:asciiTheme="minorHAnsi" w:hAnsiTheme="minorHAnsi" w:cstheme="minorHAnsi"/>
          <w:i/>
          <w:iCs/>
          <w:sz w:val="28"/>
          <w:szCs w:val="28"/>
        </w:rPr>
        <w:t xml:space="preserve"> and Appalachia’s Options</w:t>
      </w:r>
    </w:p>
    <w:p w14:paraId="6BCA9043" w14:textId="77777777" w:rsidR="00265234" w:rsidRPr="00B94076" w:rsidRDefault="00265234" w:rsidP="00550354">
      <w:pPr>
        <w:rPr>
          <w:rFonts w:asciiTheme="minorHAnsi" w:hAnsiTheme="minorHAnsi" w:cstheme="minorHAnsi"/>
        </w:rPr>
      </w:pPr>
    </w:p>
    <w:p w14:paraId="76D26C9D" w14:textId="77777777" w:rsidR="00353E43" w:rsidRDefault="00C25BA9" w:rsidP="00353E43">
      <w:pPr>
        <w:ind w:firstLine="720"/>
        <w:rPr>
          <w:rFonts w:asciiTheme="minorHAnsi" w:hAnsiTheme="minorHAnsi" w:cstheme="minorHAnsi"/>
        </w:rPr>
      </w:pPr>
      <w:r>
        <w:rPr>
          <w:rFonts w:asciiTheme="minorHAnsi" w:hAnsiTheme="minorHAnsi" w:cstheme="minorHAnsi"/>
        </w:rPr>
        <w:t xml:space="preserve">According to the FCC, </w:t>
      </w:r>
      <w:r w:rsidR="001A3007">
        <w:rPr>
          <w:rFonts w:asciiTheme="minorHAnsi" w:hAnsiTheme="minorHAnsi" w:cstheme="minorHAnsi"/>
        </w:rPr>
        <w:t>b</w:t>
      </w:r>
      <w:r w:rsidR="00550354">
        <w:rPr>
          <w:rFonts w:asciiTheme="minorHAnsi" w:hAnsiTheme="minorHAnsi" w:cstheme="minorHAnsi"/>
        </w:rPr>
        <w:t xml:space="preserve">roadband is considered any type of </w:t>
      </w:r>
      <w:r>
        <w:rPr>
          <w:rFonts w:asciiTheme="minorHAnsi" w:hAnsiTheme="minorHAnsi" w:cstheme="minorHAnsi"/>
        </w:rPr>
        <w:t>internet</w:t>
      </w:r>
      <w:r w:rsidR="00550354">
        <w:rPr>
          <w:rFonts w:asciiTheme="minorHAnsi" w:hAnsiTheme="minorHAnsi" w:cstheme="minorHAnsi"/>
        </w:rPr>
        <w:t xml:space="preserve"> that </w:t>
      </w:r>
      <w:r>
        <w:rPr>
          <w:rFonts w:asciiTheme="minorHAnsi" w:hAnsiTheme="minorHAnsi" w:cstheme="minorHAnsi"/>
        </w:rPr>
        <w:t>is “high speed” or reaches 25 Mbps download and 3 Mbps upload speeds</w:t>
      </w:r>
      <w:r w:rsidR="001A3007">
        <w:rPr>
          <w:rFonts w:asciiTheme="minorHAnsi" w:hAnsiTheme="minorHAnsi" w:cstheme="minorHAnsi"/>
        </w:rPr>
        <w:t>, compared with dial up services which are far slower</w:t>
      </w:r>
      <w:r>
        <w:rPr>
          <w:rFonts w:asciiTheme="minorHAnsi" w:hAnsiTheme="minorHAnsi" w:cstheme="minorHAnsi"/>
        </w:rPr>
        <w:t>.  Broadband comes in different f</w:t>
      </w:r>
      <w:r w:rsidR="001A3007">
        <w:rPr>
          <w:rFonts w:asciiTheme="minorHAnsi" w:hAnsiTheme="minorHAnsi" w:cstheme="minorHAnsi"/>
        </w:rPr>
        <w:t xml:space="preserve">orms, including Digital Subscriber Line (DSL), cable modem, fiber, wireless, and satellite, </w:t>
      </w:r>
      <w:r w:rsidR="001A3007">
        <w:rPr>
          <w:rFonts w:asciiTheme="minorHAnsi" w:hAnsiTheme="minorHAnsi" w:cstheme="minorHAnsi"/>
        </w:rPr>
        <w:t>each requiring different infrastructure</w:t>
      </w:r>
      <w:r w:rsidR="00353E43">
        <w:rPr>
          <w:rFonts w:asciiTheme="minorHAnsi" w:hAnsiTheme="minorHAnsi" w:cstheme="minorHAnsi"/>
        </w:rPr>
        <w:t>:</w:t>
      </w:r>
    </w:p>
    <w:p w14:paraId="13E8D430" w14:textId="77777777" w:rsidR="00353E43" w:rsidRDefault="001A3007" w:rsidP="00353E43">
      <w:pPr>
        <w:pStyle w:val="ListParagraph"/>
        <w:numPr>
          <w:ilvl w:val="0"/>
          <w:numId w:val="5"/>
        </w:numPr>
        <w:rPr>
          <w:rFonts w:asciiTheme="minorHAnsi" w:hAnsiTheme="minorHAnsi" w:cstheme="minorHAnsi"/>
        </w:rPr>
      </w:pPr>
      <w:r w:rsidRPr="00353E43">
        <w:rPr>
          <w:rFonts w:asciiTheme="minorHAnsi" w:hAnsiTheme="minorHAnsi" w:cstheme="minorHAnsi"/>
        </w:rPr>
        <w:t xml:space="preserve">DSL utilizes existing telephone </w:t>
      </w:r>
      <w:r w:rsidR="00DB4B8E" w:rsidRPr="00353E43">
        <w:rPr>
          <w:rFonts w:asciiTheme="minorHAnsi" w:hAnsiTheme="minorHAnsi" w:cstheme="minorHAnsi"/>
        </w:rPr>
        <w:t>lines but</w:t>
      </w:r>
      <w:r w:rsidRPr="00353E43">
        <w:rPr>
          <w:rFonts w:asciiTheme="minorHAnsi" w:hAnsiTheme="minorHAnsi" w:cstheme="minorHAnsi"/>
        </w:rPr>
        <w:t xml:space="preserve"> requires high quality copper lines that many rural regions lack.  </w:t>
      </w:r>
    </w:p>
    <w:p w14:paraId="19041A21" w14:textId="0D95F5C6" w:rsidR="00353E43" w:rsidRDefault="00DB4B8E" w:rsidP="00353E43">
      <w:pPr>
        <w:pStyle w:val="ListParagraph"/>
        <w:numPr>
          <w:ilvl w:val="0"/>
          <w:numId w:val="5"/>
        </w:numPr>
        <w:rPr>
          <w:rFonts w:asciiTheme="minorHAnsi" w:hAnsiTheme="minorHAnsi" w:cstheme="minorHAnsi"/>
        </w:rPr>
      </w:pPr>
      <w:r w:rsidRPr="00353E43">
        <w:rPr>
          <w:rFonts w:asciiTheme="minorHAnsi" w:hAnsiTheme="minorHAnsi" w:cstheme="minorHAnsi"/>
        </w:rPr>
        <w:lastRenderedPageBreak/>
        <w:t xml:space="preserve">Cable modem services utilize the picture and sound coaxial </w:t>
      </w:r>
      <w:r w:rsidR="00F630E3">
        <w:rPr>
          <w:rFonts w:asciiTheme="minorHAnsi" w:hAnsiTheme="minorHAnsi" w:cstheme="minorHAnsi"/>
        </w:rPr>
        <w:t>lines</w:t>
      </w:r>
      <w:r w:rsidRPr="00353E43">
        <w:rPr>
          <w:rFonts w:asciiTheme="minorHAnsi" w:hAnsiTheme="minorHAnsi" w:cstheme="minorHAnsi"/>
        </w:rPr>
        <w:t xml:space="preserve"> for cable TV but again, rural regions often lack this existing system.  </w:t>
      </w:r>
    </w:p>
    <w:p w14:paraId="21CEB220" w14:textId="208A5310" w:rsidR="00353E43" w:rsidRDefault="00DB4B8E" w:rsidP="00353E43">
      <w:pPr>
        <w:pStyle w:val="ListParagraph"/>
        <w:numPr>
          <w:ilvl w:val="0"/>
          <w:numId w:val="5"/>
        </w:numPr>
        <w:rPr>
          <w:rFonts w:asciiTheme="minorHAnsi" w:hAnsiTheme="minorHAnsi" w:cstheme="minorHAnsi"/>
        </w:rPr>
      </w:pPr>
      <w:r w:rsidRPr="00353E43">
        <w:rPr>
          <w:rFonts w:asciiTheme="minorHAnsi" w:hAnsiTheme="minorHAnsi" w:cstheme="minorHAnsi"/>
        </w:rPr>
        <w:t xml:space="preserve">Fiber optic technology </w:t>
      </w:r>
      <w:r w:rsidR="00353E43" w:rsidRPr="00353E43">
        <w:rPr>
          <w:rFonts w:asciiTheme="minorHAnsi" w:hAnsiTheme="minorHAnsi" w:cstheme="minorHAnsi"/>
        </w:rPr>
        <w:t xml:space="preserve">exceeds DSL and modem internet speeds, but relies on another, entirely separate, set of cables that are dedicated to internet and </w:t>
      </w:r>
      <w:r w:rsidR="00F630E3">
        <w:rPr>
          <w:rFonts w:asciiTheme="minorHAnsi" w:hAnsiTheme="minorHAnsi" w:cstheme="minorHAnsi"/>
        </w:rPr>
        <w:t xml:space="preserve">are </w:t>
      </w:r>
      <w:r w:rsidR="00AD7AF4">
        <w:rPr>
          <w:rFonts w:asciiTheme="minorHAnsi" w:hAnsiTheme="minorHAnsi" w:cstheme="minorHAnsi"/>
        </w:rPr>
        <w:t>never</w:t>
      </w:r>
      <w:r w:rsidR="00353E43" w:rsidRPr="00353E43">
        <w:rPr>
          <w:rFonts w:asciiTheme="minorHAnsi" w:hAnsiTheme="minorHAnsi" w:cstheme="minorHAnsi"/>
        </w:rPr>
        <w:t xml:space="preserve"> pre-existing like DSL and modem services </w:t>
      </w:r>
      <w:r w:rsidR="000263B0">
        <w:rPr>
          <w:rFonts w:asciiTheme="minorHAnsi" w:hAnsiTheme="minorHAnsi" w:cstheme="minorHAnsi"/>
        </w:rPr>
        <w:t>can be</w:t>
      </w:r>
      <w:r w:rsidR="00353E43" w:rsidRPr="00353E43">
        <w:rPr>
          <w:rFonts w:asciiTheme="minorHAnsi" w:hAnsiTheme="minorHAnsi" w:cstheme="minorHAnsi"/>
        </w:rPr>
        <w:t xml:space="preserve">.  Additionally, fiber optic internet speed uses light electrical signals that diminish in speed over </w:t>
      </w:r>
      <w:r w:rsidR="00AD7AF4">
        <w:rPr>
          <w:rFonts w:asciiTheme="minorHAnsi" w:hAnsiTheme="minorHAnsi" w:cstheme="minorHAnsi"/>
        </w:rPr>
        <w:t xml:space="preserve">long </w:t>
      </w:r>
      <w:r w:rsidR="00353E43" w:rsidRPr="00353E43">
        <w:rPr>
          <w:rFonts w:asciiTheme="minorHAnsi" w:hAnsiTheme="minorHAnsi" w:cstheme="minorHAnsi"/>
        </w:rPr>
        <w:t>distance</w:t>
      </w:r>
      <w:r w:rsidR="00AD7AF4">
        <w:rPr>
          <w:rFonts w:asciiTheme="minorHAnsi" w:hAnsiTheme="minorHAnsi" w:cstheme="minorHAnsi"/>
        </w:rPr>
        <w:t>s</w:t>
      </w:r>
      <w:r w:rsidR="00353E43" w:rsidRPr="00353E43">
        <w:rPr>
          <w:rFonts w:asciiTheme="minorHAnsi" w:hAnsiTheme="minorHAnsi" w:cstheme="minorHAnsi"/>
        </w:rPr>
        <w:t xml:space="preserve"> making this service reasonable for urban areas, but less effective in rural regions.  </w:t>
      </w:r>
    </w:p>
    <w:p w14:paraId="594E5263" w14:textId="575D6BBE" w:rsidR="00550354" w:rsidRDefault="00353E43" w:rsidP="00353E43">
      <w:pPr>
        <w:pStyle w:val="ListParagraph"/>
        <w:numPr>
          <w:ilvl w:val="0"/>
          <w:numId w:val="5"/>
        </w:numPr>
        <w:rPr>
          <w:rFonts w:asciiTheme="minorHAnsi" w:hAnsiTheme="minorHAnsi" w:cstheme="minorHAnsi"/>
        </w:rPr>
      </w:pPr>
      <w:r w:rsidRPr="00353E43">
        <w:rPr>
          <w:rFonts w:asciiTheme="minorHAnsi" w:hAnsiTheme="minorHAnsi" w:cstheme="minorHAnsi"/>
        </w:rPr>
        <w:t>Wireless or WiFi converts a wired internet connection into a wireless signal, but only works in short ranges and could not cover large distances in rural regions.</w:t>
      </w:r>
    </w:p>
    <w:p w14:paraId="35FB2A25" w14:textId="04E7EE7E" w:rsidR="00EA3B12" w:rsidRPr="00353E43" w:rsidRDefault="00EA3B12" w:rsidP="00353E43">
      <w:pPr>
        <w:pStyle w:val="ListParagraph"/>
        <w:numPr>
          <w:ilvl w:val="0"/>
          <w:numId w:val="5"/>
        </w:numPr>
        <w:rPr>
          <w:rFonts w:asciiTheme="minorHAnsi" w:hAnsiTheme="minorHAnsi" w:cstheme="minorHAnsi"/>
        </w:rPr>
      </w:pPr>
      <w:r>
        <w:rPr>
          <w:rFonts w:asciiTheme="minorHAnsi" w:hAnsiTheme="minorHAnsi" w:cstheme="minorHAnsi"/>
        </w:rPr>
        <w:t>Finally, Satellite broadband delivers an internet connection via a satellite rather than a cable.  This is often the only option for rural residents, but it can be slower</w:t>
      </w:r>
      <w:r w:rsidR="00AD7AF4">
        <w:rPr>
          <w:rFonts w:asciiTheme="minorHAnsi" w:hAnsiTheme="minorHAnsi" w:cstheme="minorHAnsi"/>
        </w:rPr>
        <w:t>,</w:t>
      </w:r>
      <w:r>
        <w:rPr>
          <w:rFonts w:asciiTheme="minorHAnsi" w:hAnsiTheme="minorHAnsi" w:cstheme="minorHAnsi"/>
        </w:rPr>
        <w:t xml:space="preserve"> </w:t>
      </w:r>
      <w:r w:rsidR="00AD7AF4">
        <w:rPr>
          <w:rFonts w:asciiTheme="minorHAnsi" w:hAnsiTheme="minorHAnsi" w:cstheme="minorHAnsi"/>
        </w:rPr>
        <w:t>subscriptions can be</w:t>
      </w:r>
      <w:r>
        <w:rPr>
          <w:rFonts w:asciiTheme="minorHAnsi" w:hAnsiTheme="minorHAnsi" w:cstheme="minorHAnsi"/>
        </w:rPr>
        <w:t xml:space="preserve"> more expensive</w:t>
      </w:r>
      <w:r w:rsidR="00AD7AF4">
        <w:rPr>
          <w:rFonts w:asciiTheme="minorHAnsi" w:hAnsiTheme="minorHAnsi" w:cstheme="minorHAnsi"/>
        </w:rPr>
        <w:t>,</w:t>
      </w:r>
      <w:r>
        <w:rPr>
          <w:rFonts w:asciiTheme="minorHAnsi" w:hAnsiTheme="minorHAnsi" w:cstheme="minorHAnsi"/>
        </w:rPr>
        <w:t xml:space="preserve"> and </w:t>
      </w:r>
      <w:r w:rsidR="00286310">
        <w:rPr>
          <w:rFonts w:asciiTheme="minorHAnsi" w:hAnsiTheme="minorHAnsi" w:cstheme="minorHAnsi"/>
        </w:rPr>
        <w:t xml:space="preserve">it </w:t>
      </w:r>
      <w:r>
        <w:rPr>
          <w:rFonts w:asciiTheme="minorHAnsi" w:hAnsiTheme="minorHAnsi" w:cstheme="minorHAnsi"/>
        </w:rPr>
        <w:t>requires a</w:t>
      </w:r>
      <w:r w:rsidR="00F630E3">
        <w:rPr>
          <w:rFonts w:asciiTheme="minorHAnsi" w:hAnsiTheme="minorHAnsi" w:cstheme="minorHAnsi"/>
        </w:rPr>
        <w:t xml:space="preserve"> costly </w:t>
      </w:r>
      <w:r>
        <w:rPr>
          <w:rFonts w:asciiTheme="minorHAnsi" w:hAnsiTheme="minorHAnsi" w:cstheme="minorHAnsi"/>
        </w:rPr>
        <w:t>dish and a clear line of sight to the satellite itself.  Mountainous regions like much of Appalachia are not always able to establish a clear line of sight resulting in unreliable connections.</w:t>
      </w:r>
      <w:r w:rsidR="00BF36A9">
        <w:rPr>
          <w:rStyle w:val="EndnoteReference"/>
          <w:rFonts w:asciiTheme="minorHAnsi" w:hAnsiTheme="minorHAnsi" w:cstheme="minorHAnsi"/>
        </w:rPr>
        <w:endnoteReference w:id="21"/>
      </w:r>
    </w:p>
    <w:p w14:paraId="2E7C0E2D" w14:textId="431E9CC5" w:rsidR="00550354" w:rsidRDefault="00550354" w:rsidP="00550354">
      <w:pPr>
        <w:rPr>
          <w:rFonts w:asciiTheme="minorHAnsi" w:hAnsiTheme="minorHAnsi" w:cstheme="minorHAnsi"/>
        </w:rPr>
      </w:pPr>
    </w:p>
    <w:p w14:paraId="0871068A" w14:textId="45190204" w:rsidR="00BF36A9" w:rsidRPr="00EA3B12" w:rsidRDefault="00002CDA" w:rsidP="00002CDA">
      <w:pPr>
        <w:rPr>
          <w:rFonts w:asciiTheme="minorHAnsi" w:hAnsiTheme="minorHAnsi" w:cstheme="minorHAnsi"/>
        </w:rPr>
      </w:pPr>
      <w:r>
        <w:rPr>
          <w:rFonts w:asciiTheme="minorHAnsi" w:hAnsiTheme="minorHAnsi" w:cstheme="minorHAnsi"/>
        </w:rPr>
        <w:tab/>
      </w:r>
      <w:r w:rsidR="00BF36A9">
        <w:rPr>
          <w:rFonts w:asciiTheme="minorHAnsi" w:hAnsiTheme="minorHAnsi" w:cstheme="minorHAnsi"/>
        </w:rPr>
        <w:t xml:space="preserve">Without the established infrastructure, many rural residents are </w:t>
      </w:r>
      <w:r w:rsidR="00473047">
        <w:rPr>
          <w:rFonts w:asciiTheme="minorHAnsi" w:hAnsiTheme="minorHAnsi" w:cstheme="minorHAnsi"/>
        </w:rPr>
        <w:t xml:space="preserve">currently </w:t>
      </w:r>
      <w:r w:rsidR="00BF36A9">
        <w:rPr>
          <w:rFonts w:asciiTheme="minorHAnsi" w:hAnsiTheme="minorHAnsi" w:cstheme="minorHAnsi"/>
        </w:rPr>
        <w:t xml:space="preserve">left with satellite as the only option for an internet connection at home.  </w:t>
      </w:r>
      <w:r w:rsidR="00D509EE">
        <w:rPr>
          <w:rFonts w:asciiTheme="minorHAnsi" w:hAnsiTheme="minorHAnsi" w:cstheme="minorHAnsi"/>
        </w:rPr>
        <w:t xml:space="preserve">Ideally cable, DSL, and fiber optic networks would provide the region with far more reliable and </w:t>
      </w:r>
      <w:r w:rsidR="00286310">
        <w:rPr>
          <w:rFonts w:asciiTheme="minorHAnsi" w:hAnsiTheme="minorHAnsi" w:cstheme="minorHAnsi"/>
        </w:rPr>
        <w:t>high-speed</w:t>
      </w:r>
      <w:r w:rsidR="00D509EE">
        <w:rPr>
          <w:rFonts w:asciiTheme="minorHAnsi" w:hAnsiTheme="minorHAnsi" w:cstheme="minorHAnsi"/>
        </w:rPr>
        <w:t xml:space="preserve"> internet, enabling these communities to close the ‘digital divide.  Unfortunately, providers of these services </w:t>
      </w:r>
      <w:r w:rsidR="00BF36A9">
        <w:rPr>
          <w:rFonts w:asciiTheme="minorHAnsi" w:hAnsiTheme="minorHAnsi" w:cstheme="minorHAnsi"/>
        </w:rPr>
        <w:t xml:space="preserve">not incentivized to build expensive infrastructure to connect just a few potential </w:t>
      </w:r>
      <w:r w:rsidR="004E2E36">
        <w:rPr>
          <w:rFonts w:asciiTheme="minorHAnsi" w:hAnsiTheme="minorHAnsi" w:cstheme="minorHAnsi"/>
        </w:rPr>
        <w:t>customers</w:t>
      </w:r>
      <w:r w:rsidR="00BF36A9">
        <w:rPr>
          <w:rFonts w:asciiTheme="minorHAnsi" w:hAnsiTheme="minorHAnsi" w:cstheme="minorHAnsi"/>
        </w:rPr>
        <w:t xml:space="preserve"> in remote areas.  </w:t>
      </w:r>
      <w:r w:rsidR="00473047">
        <w:rPr>
          <w:rFonts w:asciiTheme="minorHAnsi" w:hAnsiTheme="minorHAnsi" w:cstheme="minorHAnsi"/>
        </w:rPr>
        <w:t>Unfortunately, the mountains that make the region unique and ideal for coal mining, also make it tremendously challenging and expensive to build the necessary broadband infrastructure</w:t>
      </w:r>
      <w:r w:rsidR="00F630E3">
        <w:rPr>
          <w:rFonts w:asciiTheme="minorHAnsi" w:hAnsiTheme="minorHAnsi" w:cstheme="minorHAnsi"/>
        </w:rPr>
        <w:t>; t</w:t>
      </w:r>
      <w:r w:rsidR="00473047">
        <w:rPr>
          <w:rFonts w:asciiTheme="minorHAnsi" w:hAnsiTheme="minorHAnsi" w:cstheme="minorHAnsi"/>
        </w:rPr>
        <w:t>herefore</w:t>
      </w:r>
      <w:r w:rsidR="004E2E36">
        <w:rPr>
          <w:rFonts w:asciiTheme="minorHAnsi" w:hAnsiTheme="minorHAnsi" w:cstheme="minorHAnsi"/>
        </w:rPr>
        <w:t>,</w:t>
      </w:r>
      <w:r w:rsidR="00BF36A9">
        <w:rPr>
          <w:rFonts w:asciiTheme="minorHAnsi" w:hAnsiTheme="minorHAnsi" w:cstheme="minorHAnsi"/>
        </w:rPr>
        <w:t xml:space="preserve"> the </w:t>
      </w:r>
      <w:r w:rsidR="00F630E3">
        <w:rPr>
          <w:rFonts w:asciiTheme="minorHAnsi" w:hAnsiTheme="minorHAnsi" w:cstheme="minorHAnsi"/>
        </w:rPr>
        <w:t>residents</w:t>
      </w:r>
      <w:r w:rsidR="00BF36A9">
        <w:rPr>
          <w:rFonts w:asciiTheme="minorHAnsi" w:hAnsiTheme="minorHAnsi" w:cstheme="minorHAnsi"/>
        </w:rPr>
        <w:t xml:space="preserve"> that are connect</w:t>
      </w:r>
      <w:r w:rsidR="004E2E36">
        <w:rPr>
          <w:rFonts w:asciiTheme="minorHAnsi" w:hAnsiTheme="minorHAnsi" w:cstheme="minorHAnsi"/>
        </w:rPr>
        <w:t xml:space="preserve">ed are charged </w:t>
      </w:r>
      <w:r w:rsidR="00BF36A9">
        <w:rPr>
          <w:rFonts w:asciiTheme="minorHAnsi" w:hAnsiTheme="minorHAnsi" w:cstheme="minorHAnsi"/>
        </w:rPr>
        <w:t>far more</w:t>
      </w:r>
      <w:r w:rsidR="004E2E36">
        <w:rPr>
          <w:rFonts w:asciiTheme="minorHAnsi" w:hAnsiTheme="minorHAnsi" w:cstheme="minorHAnsi"/>
        </w:rPr>
        <w:t xml:space="preserve"> for internet</w:t>
      </w:r>
      <w:r w:rsidR="00BF36A9">
        <w:rPr>
          <w:rFonts w:asciiTheme="minorHAnsi" w:hAnsiTheme="minorHAnsi" w:cstheme="minorHAnsi"/>
        </w:rPr>
        <w:t xml:space="preserve"> than urban or suburban </w:t>
      </w:r>
      <w:r>
        <w:rPr>
          <w:rFonts w:asciiTheme="minorHAnsi" w:hAnsiTheme="minorHAnsi" w:cstheme="minorHAnsi"/>
        </w:rPr>
        <w:t>areas</w:t>
      </w:r>
      <w:r w:rsidR="00BF36A9">
        <w:rPr>
          <w:rFonts w:asciiTheme="minorHAnsi" w:hAnsiTheme="minorHAnsi" w:cstheme="minorHAnsi"/>
        </w:rPr>
        <w:t>.  A</w:t>
      </w:r>
      <w:r w:rsidR="00970E03">
        <w:rPr>
          <w:rFonts w:asciiTheme="minorHAnsi" w:hAnsiTheme="minorHAnsi" w:cstheme="minorHAnsi"/>
        </w:rPr>
        <w:t>ccording to the broadband access data from Broadbandnow.com,</w:t>
      </w:r>
      <w:r w:rsidR="00BF36A9">
        <w:rPr>
          <w:rFonts w:asciiTheme="minorHAnsi" w:hAnsiTheme="minorHAnsi" w:cstheme="minorHAnsi"/>
        </w:rPr>
        <w:t xml:space="preserve"> monthly subscription</w:t>
      </w:r>
      <w:r w:rsidR="00970E03">
        <w:rPr>
          <w:rFonts w:asciiTheme="minorHAnsi" w:hAnsiTheme="minorHAnsi" w:cstheme="minorHAnsi"/>
        </w:rPr>
        <w:t>s</w:t>
      </w:r>
      <w:r w:rsidR="00BF36A9">
        <w:rPr>
          <w:rFonts w:asciiTheme="minorHAnsi" w:hAnsiTheme="minorHAnsi" w:cstheme="minorHAnsi"/>
        </w:rPr>
        <w:t xml:space="preserve"> </w:t>
      </w:r>
      <w:r>
        <w:rPr>
          <w:rFonts w:asciiTheme="minorHAnsi" w:hAnsiTheme="minorHAnsi" w:cstheme="minorHAnsi"/>
        </w:rPr>
        <w:t xml:space="preserve">in rural Appalachia </w:t>
      </w:r>
      <w:r w:rsidR="00BF36A9">
        <w:rPr>
          <w:rFonts w:asciiTheme="minorHAnsi" w:hAnsiTheme="minorHAnsi" w:cstheme="minorHAnsi"/>
        </w:rPr>
        <w:t>can cost as much as $200 a month, which is often beyond the budget of rural residents.</w:t>
      </w:r>
      <w:r w:rsidR="00970E03">
        <w:rPr>
          <w:rStyle w:val="EndnoteReference"/>
          <w:rFonts w:asciiTheme="minorHAnsi" w:hAnsiTheme="minorHAnsi" w:cstheme="minorHAnsi"/>
        </w:rPr>
        <w:endnoteReference w:id="22"/>
      </w:r>
      <w:r w:rsidR="00970E03">
        <w:rPr>
          <w:rFonts w:asciiTheme="minorHAnsi" w:hAnsiTheme="minorHAnsi" w:cstheme="minorHAnsi"/>
        </w:rPr>
        <w:t xml:space="preserve">  </w:t>
      </w:r>
      <w:r>
        <w:rPr>
          <w:rFonts w:asciiTheme="minorHAnsi" w:hAnsiTheme="minorHAnsi" w:cstheme="minorHAnsi"/>
        </w:rPr>
        <w:t xml:space="preserve">Ultimately, the responsibility of funding the necessary </w:t>
      </w:r>
      <w:r w:rsidR="00D509EE">
        <w:rPr>
          <w:rFonts w:asciiTheme="minorHAnsi" w:hAnsiTheme="minorHAnsi" w:cstheme="minorHAnsi"/>
        </w:rPr>
        <w:t xml:space="preserve">physical </w:t>
      </w:r>
      <w:r>
        <w:rPr>
          <w:rFonts w:asciiTheme="minorHAnsi" w:hAnsiTheme="minorHAnsi" w:cstheme="minorHAnsi"/>
        </w:rPr>
        <w:t xml:space="preserve">infrastructure </w:t>
      </w:r>
      <w:r w:rsidR="00D509EE">
        <w:rPr>
          <w:rFonts w:asciiTheme="minorHAnsi" w:hAnsiTheme="minorHAnsi" w:cstheme="minorHAnsi"/>
        </w:rPr>
        <w:t>for non-</w:t>
      </w:r>
      <w:r w:rsidR="00286310">
        <w:rPr>
          <w:rFonts w:asciiTheme="minorHAnsi" w:hAnsiTheme="minorHAnsi" w:cstheme="minorHAnsi"/>
        </w:rPr>
        <w:t>satellite-based</w:t>
      </w:r>
      <w:r w:rsidR="00D509EE">
        <w:rPr>
          <w:rFonts w:asciiTheme="minorHAnsi" w:hAnsiTheme="minorHAnsi" w:cstheme="minorHAnsi"/>
        </w:rPr>
        <w:t xml:space="preserve"> broadband </w:t>
      </w:r>
      <w:r>
        <w:rPr>
          <w:rFonts w:asciiTheme="minorHAnsi" w:hAnsiTheme="minorHAnsi" w:cstheme="minorHAnsi"/>
        </w:rPr>
        <w:t>may fall on the government to realistically connect these areas quickly.</w:t>
      </w:r>
    </w:p>
    <w:p w14:paraId="6D57BA2F" w14:textId="1A385DC4" w:rsidR="00224EF2" w:rsidRDefault="00224EF2" w:rsidP="00BA2C28">
      <w:pPr>
        <w:rPr>
          <w:rFonts w:asciiTheme="minorHAnsi" w:hAnsiTheme="minorHAnsi" w:cstheme="minorHAnsi"/>
          <w:i/>
          <w:iCs/>
        </w:rPr>
      </w:pPr>
    </w:p>
    <w:p w14:paraId="7F71EA10" w14:textId="77777777" w:rsidR="00D16E79" w:rsidRPr="00937E0B" w:rsidRDefault="00D16E79" w:rsidP="00BA2C28">
      <w:pPr>
        <w:rPr>
          <w:rFonts w:asciiTheme="minorHAnsi" w:hAnsiTheme="minorHAnsi" w:cstheme="minorHAnsi"/>
          <w:i/>
          <w:iCs/>
        </w:rPr>
      </w:pPr>
    </w:p>
    <w:p w14:paraId="596AF1F9" w14:textId="53C70DC1" w:rsidR="0083516D" w:rsidRPr="00F8216C" w:rsidRDefault="00AD7AF4" w:rsidP="00F8216C">
      <w:pPr>
        <w:rPr>
          <w:rFonts w:asciiTheme="minorHAnsi" w:hAnsiTheme="minorHAnsi" w:cstheme="minorHAnsi"/>
          <w:i/>
          <w:iCs/>
          <w:sz w:val="28"/>
          <w:szCs w:val="28"/>
        </w:rPr>
      </w:pPr>
      <w:r w:rsidRPr="00F8216C">
        <w:rPr>
          <w:rFonts w:asciiTheme="minorHAnsi" w:hAnsiTheme="minorHAnsi" w:cstheme="minorHAnsi"/>
          <w:i/>
          <w:iCs/>
          <w:sz w:val="28"/>
          <w:szCs w:val="28"/>
        </w:rPr>
        <w:t>T</w:t>
      </w:r>
      <w:r w:rsidR="0083516D" w:rsidRPr="00F8216C">
        <w:rPr>
          <w:rFonts w:asciiTheme="minorHAnsi" w:hAnsiTheme="minorHAnsi" w:cstheme="minorHAnsi"/>
          <w:i/>
          <w:iCs/>
          <w:sz w:val="28"/>
          <w:szCs w:val="28"/>
        </w:rPr>
        <w:t>he Computer Science Renaissance</w:t>
      </w:r>
    </w:p>
    <w:p w14:paraId="4B894D9F" w14:textId="0B9133AD" w:rsidR="000979AE" w:rsidRPr="00937E0B" w:rsidRDefault="000979AE" w:rsidP="00BA2C28">
      <w:pPr>
        <w:rPr>
          <w:rFonts w:asciiTheme="minorHAnsi" w:hAnsiTheme="minorHAnsi" w:cstheme="minorHAnsi"/>
        </w:rPr>
      </w:pPr>
      <w:r w:rsidRPr="00937E0B">
        <w:rPr>
          <w:rFonts w:asciiTheme="minorHAnsi" w:hAnsiTheme="minorHAnsi" w:cstheme="minorHAnsi"/>
        </w:rPr>
        <w:tab/>
      </w:r>
    </w:p>
    <w:p w14:paraId="273B0308" w14:textId="24DC5527" w:rsidR="000979AE" w:rsidRPr="00A734AE" w:rsidRDefault="000979AE" w:rsidP="00BA2C28">
      <w:pPr>
        <w:rPr>
          <w:rFonts w:asciiTheme="minorHAnsi" w:hAnsiTheme="minorHAnsi" w:cstheme="minorHAnsi"/>
        </w:rPr>
      </w:pPr>
      <w:r w:rsidRPr="00937E0B">
        <w:rPr>
          <w:rFonts w:asciiTheme="minorHAnsi" w:hAnsiTheme="minorHAnsi" w:cstheme="minorHAnsi"/>
        </w:rPr>
        <w:tab/>
        <w:t xml:space="preserve">With the future of the coal industry in jeopardy, some politicians have suggested that the region could </w:t>
      </w:r>
      <w:r w:rsidR="004F45A3" w:rsidRPr="00937E0B">
        <w:rPr>
          <w:rFonts w:asciiTheme="minorHAnsi" w:hAnsiTheme="minorHAnsi" w:cstheme="minorHAnsi"/>
        </w:rPr>
        <w:t>revive the economy through tech.  The tech industry has historically been localized to specific regions of the country such as Silicon Valley</w:t>
      </w:r>
      <w:r w:rsidR="0043557C">
        <w:rPr>
          <w:rFonts w:asciiTheme="minorHAnsi" w:hAnsiTheme="minorHAnsi" w:cstheme="minorHAnsi"/>
        </w:rPr>
        <w:t>;</w:t>
      </w:r>
      <w:r w:rsidR="004F45A3" w:rsidRPr="00937E0B">
        <w:rPr>
          <w:rFonts w:asciiTheme="minorHAnsi" w:hAnsiTheme="minorHAnsi" w:cstheme="minorHAnsi"/>
        </w:rPr>
        <w:t xml:space="preserve"> </w:t>
      </w:r>
      <w:r w:rsidR="0043557C">
        <w:rPr>
          <w:rFonts w:asciiTheme="minorHAnsi" w:hAnsiTheme="minorHAnsi" w:cstheme="minorHAnsi"/>
        </w:rPr>
        <w:t>h</w:t>
      </w:r>
      <w:r w:rsidR="004F45A3" w:rsidRPr="00937E0B">
        <w:rPr>
          <w:rFonts w:asciiTheme="minorHAnsi" w:hAnsiTheme="minorHAnsi" w:cstheme="minorHAnsi"/>
        </w:rPr>
        <w:t>owever, with the rise of the internet, the industry has global</w:t>
      </w:r>
      <w:r w:rsidR="0043557C">
        <w:rPr>
          <w:rFonts w:asciiTheme="minorHAnsi" w:hAnsiTheme="minorHAnsi" w:cstheme="minorHAnsi"/>
        </w:rPr>
        <w:t>ized</w:t>
      </w:r>
      <w:r w:rsidR="004F45A3" w:rsidRPr="00937E0B">
        <w:rPr>
          <w:rFonts w:asciiTheme="minorHAnsi" w:hAnsiTheme="minorHAnsi" w:cstheme="minorHAnsi"/>
        </w:rPr>
        <w:t>, reaching across the county and overseas.</w:t>
      </w:r>
      <w:r w:rsidR="00A734AE">
        <w:rPr>
          <w:rFonts w:asciiTheme="minorHAnsi" w:hAnsiTheme="minorHAnsi" w:cstheme="minorHAnsi"/>
        </w:rPr>
        <w:t xml:space="preserve">  In his book </w:t>
      </w:r>
      <w:r w:rsidR="00A734AE">
        <w:rPr>
          <w:rFonts w:asciiTheme="minorHAnsi" w:hAnsiTheme="minorHAnsi" w:cstheme="minorHAnsi"/>
          <w:i/>
          <w:iCs/>
        </w:rPr>
        <w:t>Dignity in the Digital Age: Making Tech Work for All of Us</w:t>
      </w:r>
      <w:r w:rsidR="00A734AE">
        <w:rPr>
          <w:rFonts w:asciiTheme="minorHAnsi" w:hAnsiTheme="minorHAnsi" w:cstheme="minorHAnsi"/>
        </w:rPr>
        <w:t xml:space="preserve">, Congressman Ro Khanna argues that the tech revolution that has brought tremendous wealth to Silicon Valley, </w:t>
      </w:r>
      <w:r w:rsidR="005113FB">
        <w:rPr>
          <w:rFonts w:asciiTheme="minorHAnsi" w:hAnsiTheme="minorHAnsi" w:cstheme="minorHAnsi"/>
        </w:rPr>
        <w:t xml:space="preserve">the district he represents, </w:t>
      </w:r>
      <w:r w:rsidR="00A734AE">
        <w:rPr>
          <w:rFonts w:asciiTheme="minorHAnsi" w:hAnsiTheme="minorHAnsi" w:cstheme="minorHAnsi"/>
        </w:rPr>
        <w:t>should be replicated throughout the nation.  He explain</w:t>
      </w:r>
      <w:r w:rsidR="0043557C">
        <w:rPr>
          <w:rFonts w:asciiTheme="minorHAnsi" w:hAnsiTheme="minorHAnsi" w:cstheme="minorHAnsi"/>
        </w:rPr>
        <w:t>s</w:t>
      </w:r>
      <w:r w:rsidR="00A734AE">
        <w:rPr>
          <w:rFonts w:asciiTheme="minorHAnsi" w:hAnsiTheme="minorHAnsi" w:cstheme="minorHAnsi"/>
        </w:rPr>
        <w:t xml:space="preserve"> that </w:t>
      </w:r>
      <w:r w:rsidR="00A734AE" w:rsidRPr="00937E0B">
        <w:rPr>
          <w:rFonts w:asciiTheme="minorHAnsi" w:hAnsiTheme="minorHAnsi" w:cstheme="minorHAnsi"/>
        </w:rPr>
        <w:t xml:space="preserve">with the right tools, education, and opportunity, the </w:t>
      </w:r>
      <w:r w:rsidR="00A734AE">
        <w:rPr>
          <w:rFonts w:asciiTheme="minorHAnsi" w:hAnsiTheme="minorHAnsi" w:cstheme="minorHAnsi"/>
        </w:rPr>
        <w:t xml:space="preserve">Appalachian </w:t>
      </w:r>
      <w:r w:rsidR="00A734AE" w:rsidRPr="00937E0B">
        <w:rPr>
          <w:rFonts w:asciiTheme="minorHAnsi" w:hAnsiTheme="minorHAnsi" w:cstheme="minorHAnsi"/>
        </w:rPr>
        <w:t>region could become a “Silicon Holler” and drastically improve economically.</w:t>
      </w:r>
      <w:r w:rsidR="00A734AE" w:rsidRPr="00937E0B">
        <w:rPr>
          <w:rStyle w:val="EndnoteReference"/>
          <w:rFonts w:asciiTheme="minorHAnsi" w:hAnsiTheme="minorHAnsi" w:cstheme="minorHAnsi"/>
        </w:rPr>
        <w:endnoteReference w:id="23"/>
      </w:r>
    </w:p>
    <w:p w14:paraId="274716D2" w14:textId="77777777" w:rsidR="0002343A" w:rsidRPr="00937E0B" w:rsidRDefault="0002343A" w:rsidP="00BA2C28">
      <w:pPr>
        <w:rPr>
          <w:rFonts w:asciiTheme="minorHAnsi" w:hAnsiTheme="minorHAnsi" w:cstheme="minorHAnsi"/>
        </w:rPr>
      </w:pPr>
    </w:p>
    <w:p w14:paraId="582F77C3" w14:textId="51D8FBC2" w:rsidR="00F04B75" w:rsidRDefault="004063D3" w:rsidP="005F40B4">
      <w:pPr>
        <w:rPr>
          <w:rFonts w:asciiTheme="minorHAnsi" w:hAnsiTheme="minorHAnsi" w:cstheme="minorHAnsi"/>
        </w:rPr>
      </w:pPr>
      <w:r w:rsidRPr="00937E0B">
        <w:rPr>
          <w:rFonts w:asciiTheme="minorHAnsi" w:hAnsiTheme="minorHAnsi" w:cstheme="minorHAnsi"/>
        </w:rPr>
        <w:lastRenderedPageBreak/>
        <w:tab/>
      </w:r>
      <w:r w:rsidR="0043557C">
        <w:rPr>
          <w:rFonts w:asciiTheme="minorHAnsi" w:hAnsiTheme="minorHAnsi" w:cstheme="minorHAnsi"/>
        </w:rPr>
        <w:t xml:space="preserve">Appalachia would not be the first </w:t>
      </w:r>
      <w:r w:rsidR="00011728">
        <w:rPr>
          <w:rFonts w:asciiTheme="minorHAnsi" w:hAnsiTheme="minorHAnsi" w:cstheme="minorHAnsi"/>
        </w:rPr>
        <w:t xml:space="preserve">region </w:t>
      </w:r>
      <w:r w:rsidR="0043557C">
        <w:rPr>
          <w:rFonts w:asciiTheme="minorHAnsi" w:hAnsiTheme="minorHAnsi" w:cstheme="minorHAnsi"/>
        </w:rPr>
        <w:t xml:space="preserve">to attempt </w:t>
      </w:r>
      <w:r w:rsidR="0075187A">
        <w:rPr>
          <w:rFonts w:asciiTheme="minorHAnsi" w:hAnsiTheme="minorHAnsi" w:cstheme="minorHAnsi"/>
        </w:rPr>
        <w:t>the</w:t>
      </w:r>
      <w:r w:rsidR="0043557C">
        <w:rPr>
          <w:rFonts w:asciiTheme="minorHAnsi" w:hAnsiTheme="minorHAnsi" w:cstheme="minorHAnsi"/>
        </w:rPr>
        <w:t xml:space="preserve"> industry switch as other regions of America </w:t>
      </w:r>
      <w:r w:rsidR="0075187A">
        <w:rPr>
          <w:rFonts w:asciiTheme="minorHAnsi" w:hAnsiTheme="minorHAnsi" w:cstheme="minorHAnsi"/>
        </w:rPr>
        <w:t xml:space="preserve">sought out </w:t>
      </w:r>
      <w:r w:rsidRPr="0043557C">
        <w:rPr>
          <w:rFonts w:asciiTheme="minorHAnsi" w:hAnsiTheme="minorHAnsi" w:cstheme="minorHAnsi"/>
        </w:rPr>
        <w:t xml:space="preserve">the “tech revolution” to spur economic growth.  </w:t>
      </w:r>
      <w:r w:rsidR="005113FB" w:rsidRPr="0043557C">
        <w:rPr>
          <w:rFonts w:asciiTheme="minorHAnsi" w:hAnsiTheme="minorHAnsi" w:cstheme="minorHAnsi"/>
        </w:rPr>
        <w:t>The Hudson Valley</w:t>
      </w:r>
      <w:r w:rsidRPr="0043557C">
        <w:rPr>
          <w:rFonts w:asciiTheme="minorHAnsi" w:hAnsiTheme="minorHAnsi" w:cstheme="minorHAnsi"/>
        </w:rPr>
        <w:t xml:space="preserve"> </w:t>
      </w:r>
      <w:r w:rsidR="0043557C">
        <w:rPr>
          <w:rFonts w:asciiTheme="minorHAnsi" w:hAnsiTheme="minorHAnsi" w:cstheme="minorHAnsi"/>
        </w:rPr>
        <w:t>started</w:t>
      </w:r>
      <w:r w:rsidRPr="0043557C">
        <w:rPr>
          <w:rFonts w:asciiTheme="minorHAnsi" w:hAnsiTheme="minorHAnsi" w:cstheme="minorHAnsi"/>
        </w:rPr>
        <w:t xml:space="preserve"> a “Tech Valley” </w:t>
      </w:r>
      <w:r w:rsidR="0043557C">
        <w:rPr>
          <w:rFonts w:asciiTheme="minorHAnsi" w:hAnsiTheme="minorHAnsi" w:cstheme="minorHAnsi"/>
        </w:rPr>
        <w:t xml:space="preserve">marketing </w:t>
      </w:r>
      <w:r w:rsidRPr="0043557C">
        <w:rPr>
          <w:rFonts w:asciiTheme="minorHAnsi" w:hAnsiTheme="minorHAnsi" w:cstheme="minorHAnsi"/>
        </w:rPr>
        <w:t xml:space="preserve">campaign </w:t>
      </w:r>
      <w:r w:rsidR="0043557C">
        <w:rPr>
          <w:rFonts w:asciiTheme="minorHAnsi" w:hAnsiTheme="minorHAnsi" w:cstheme="minorHAnsi"/>
        </w:rPr>
        <w:t xml:space="preserve">in the late 1990s to attract tech companies and compete with Silicon Valley and Boston.  The region </w:t>
      </w:r>
      <w:r w:rsidR="00083963">
        <w:rPr>
          <w:rFonts w:asciiTheme="minorHAnsi" w:hAnsiTheme="minorHAnsi" w:cstheme="minorHAnsi"/>
        </w:rPr>
        <w:t>includes</w:t>
      </w:r>
      <w:r w:rsidR="0043557C">
        <w:rPr>
          <w:rFonts w:asciiTheme="minorHAnsi" w:hAnsiTheme="minorHAnsi" w:cstheme="minorHAnsi"/>
        </w:rPr>
        <w:t xml:space="preserve"> </w:t>
      </w:r>
      <w:r w:rsidR="00C5773E">
        <w:rPr>
          <w:rFonts w:asciiTheme="minorHAnsi" w:hAnsiTheme="minorHAnsi" w:cstheme="minorHAnsi"/>
        </w:rPr>
        <w:t>19</w:t>
      </w:r>
      <w:r w:rsidR="0043557C">
        <w:rPr>
          <w:rFonts w:asciiTheme="minorHAnsi" w:hAnsiTheme="minorHAnsi" w:cstheme="minorHAnsi"/>
        </w:rPr>
        <w:t xml:space="preserve"> counties of eastern New York state</w:t>
      </w:r>
      <w:r w:rsidR="00083963">
        <w:rPr>
          <w:rFonts w:asciiTheme="minorHAnsi" w:hAnsiTheme="minorHAnsi" w:cstheme="minorHAnsi"/>
        </w:rPr>
        <w:t>, stretching</w:t>
      </w:r>
      <w:r w:rsidR="0043557C">
        <w:rPr>
          <w:rFonts w:asciiTheme="minorHAnsi" w:hAnsiTheme="minorHAnsi" w:cstheme="minorHAnsi"/>
        </w:rPr>
        <w:t xml:space="preserve"> from </w:t>
      </w:r>
      <w:r w:rsidR="00F04B75">
        <w:rPr>
          <w:rFonts w:asciiTheme="minorHAnsi" w:hAnsiTheme="minorHAnsi" w:cstheme="minorHAnsi"/>
        </w:rPr>
        <w:t>Franklin and Clinton counties in the north to Orange County in the south, just north of New York City.</w:t>
      </w:r>
      <w:r w:rsidR="00F04B75">
        <w:rPr>
          <w:rStyle w:val="EndnoteReference"/>
          <w:rFonts w:asciiTheme="minorHAnsi" w:hAnsiTheme="minorHAnsi" w:cstheme="minorHAnsi"/>
        </w:rPr>
        <w:endnoteReference w:id="24"/>
      </w:r>
      <w:r w:rsidR="00C5773E">
        <w:rPr>
          <w:rFonts w:asciiTheme="minorHAnsi" w:hAnsiTheme="minorHAnsi" w:cstheme="minorHAnsi"/>
        </w:rPr>
        <w:t xml:space="preserve">  </w:t>
      </w:r>
      <w:r w:rsidR="00011728">
        <w:rPr>
          <w:rFonts w:asciiTheme="minorHAnsi" w:hAnsiTheme="minorHAnsi" w:cstheme="minorHAnsi"/>
        </w:rPr>
        <w:t>The tech giant IBM is headquartered in Westchester County wh</w:t>
      </w:r>
      <w:r w:rsidR="00373051">
        <w:rPr>
          <w:rFonts w:asciiTheme="minorHAnsi" w:hAnsiTheme="minorHAnsi" w:cstheme="minorHAnsi"/>
        </w:rPr>
        <w:t xml:space="preserve">ere </w:t>
      </w:r>
      <w:r w:rsidR="00011728">
        <w:rPr>
          <w:rFonts w:asciiTheme="minorHAnsi" w:hAnsiTheme="minorHAnsi" w:cstheme="minorHAnsi"/>
        </w:rPr>
        <w:t xml:space="preserve">several chip manufacturing plants </w:t>
      </w:r>
      <w:r w:rsidR="00373051">
        <w:rPr>
          <w:rFonts w:asciiTheme="minorHAnsi" w:hAnsiTheme="minorHAnsi" w:cstheme="minorHAnsi"/>
        </w:rPr>
        <w:t>ran for decades before downsizing in the 1990s</w:t>
      </w:r>
      <w:r w:rsidR="0075187A">
        <w:rPr>
          <w:rStyle w:val="EndnoteReference"/>
          <w:rFonts w:asciiTheme="minorHAnsi" w:hAnsiTheme="minorHAnsi" w:cstheme="minorHAnsi"/>
        </w:rPr>
        <w:endnoteReference w:id="25"/>
      </w:r>
      <w:r w:rsidR="00373051">
        <w:rPr>
          <w:rFonts w:asciiTheme="minorHAnsi" w:hAnsiTheme="minorHAnsi" w:cstheme="minorHAnsi"/>
        </w:rPr>
        <w:t xml:space="preserve"> and again the 2010s.</w:t>
      </w:r>
      <w:r w:rsidR="0075187A">
        <w:rPr>
          <w:rStyle w:val="EndnoteReference"/>
          <w:rFonts w:asciiTheme="minorHAnsi" w:hAnsiTheme="minorHAnsi" w:cstheme="minorHAnsi"/>
        </w:rPr>
        <w:endnoteReference w:id="26"/>
      </w:r>
      <w:r w:rsidR="0075187A">
        <w:rPr>
          <w:rFonts w:asciiTheme="minorHAnsi" w:hAnsiTheme="minorHAnsi" w:cstheme="minorHAnsi"/>
        </w:rPr>
        <w:t xml:space="preserve">  </w:t>
      </w:r>
      <w:r w:rsidR="00F04B75">
        <w:rPr>
          <w:rFonts w:asciiTheme="minorHAnsi" w:hAnsiTheme="minorHAnsi" w:cstheme="minorHAnsi"/>
        </w:rPr>
        <w:t xml:space="preserve">Tech Valley is also home to Rensselaer Polytechnic Institute and the State University of New York </w:t>
      </w:r>
      <w:r w:rsidR="00035515">
        <w:rPr>
          <w:rFonts w:asciiTheme="minorHAnsi" w:hAnsiTheme="minorHAnsi" w:cstheme="minorHAnsi"/>
        </w:rPr>
        <w:t xml:space="preserve">(SUNY) </w:t>
      </w:r>
      <w:r w:rsidR="00F04B75">
        <w:rPr>
          <w:rFonts w:asciiTheme="minorHAnsi" w:hAnsiTheme="minorHAnsi" w:cstheme="minorHAnsi"/>
        </w:rPr>
        <w:t>Polytechnic Institute, which have contributed to the region’s tech growth.</w:t>
      </w:r>
      <w:r w:rsidR="0075187A">
        <w:rPr>
          <w:rFonts w:asciiTheme="minorHAnsi" w:hAnsiTheme="minorHAnsi" w:cstheme="minorHAnsi"/>
        </w:rPr>
        <w:t xml:space="preserve">  R</w:t>
      </w:r>
      <w:r w:rsidR="00035515">
        <w:rPr>
          <w:rFonts w:asciiTheme="minorHAnsi" w:hAnsiTheme="minorHAnsi" w:cstheme="minorHAnsi"/>
        </w:rPr>
        <w:t>esearch at these schools led to tech advancements including nanometer transistor computer chips, developed at SUNY Polytechnic.</w:t>
      </w:r>
      <w:r w:rsidR="00035515">
        <w:rPr>
          <w:rStyle w:val="EndnoteReference"/>
          <w:rFonts w:asciiTheme="minorHAnsi" w:hAnsiTheme="minorHAnsi" w:cstheme="minorHAnsi"/>
        </w:rPr>
        <w:endnoteReference w:id="27"/>
      </w:r>
      <w:r w:rsidR="00035515">
        <w:rPr>
          <w:rFonts w:asciiTheme="minorHAnsi" w:hAnsiTheme="minorHAnsi" w:cstheme="minorHAnsi"/>
        </w:rPr>
        <w:t xml:space="preserve">  </w:t>
      </w:r>
      <w:r w:rsidR="0075187A">
        <w:rPr>
          <w:rFonts w:asciiTheme="minorHAnsi" w:hAnsiTheme="minorHAnsi" w:cstheme="minorHAnsi"/>
        </w:rPr>
        <w:t xml:space="preserve">The </w:t>
      </w:r>
      <w:r w:rsidR="00FE4768">
        <w:rPr>
          <w:rFonts w:asciiTheme="minorHAnsi" w:hAnsiTheme="minorHAnsi" w:cstheme="minorHAnsi"/>
        </w:rPr>
        <w:t>potential work force of these schools</w:t>
      </w:r>
      <w:r w:rsidR="0075187A">
        <w:rPr>
          <w:rFonts w:asciiTheme="minorHAnsi" w:hAnsiTheme="minorHAnsi" w:cstheme="minorHAnsi"/>
        </w:rPr>
        <w:t xml:space="preserve"> reportedly boosted Tech Valley’s </w:t>
      </w:r>
      <w:r w:rsidR="001C7D8B">
        <w:rPr>
          <w:rFonts w:asciiTheme="minorHAnsi" w:hAnsiTheme="minorHAnsi" w:cstheme="minorHAnsi"/>
        </w:rPr>
        <w:t>successful bid for the $4.2 billion GlobalFoundries chip plant in 2009 and again in 2021 when the company relocated their headquarters from Silicon Valley to Saratoga County.</w:t>
      </w:r>
      <w:r w:rsidR="001C7D8B">
        <w:rPr>
          <w:rStyle w:val="EndnoteReference"/>
          <w:rFonts w:asciiTheme="minorHAnsi" w:hAnsiTheme="minorHAnsi" w:cstheme="minorHAnsi"/>
        </w:rPr>
        <w:endnoteReference w:id="28"/>
      </w:r>
    </w:p>
    <w:p w14:paraId="6B437810" w14:textId="77777777" w:rsidR="001C7D8B" w:rsidRDefault="001C7D8B" w:rsidP="001C7D8B">
      <w:pPr>
        <w:pStyle w:val="NormalWeb"/>
        <w:shd w:val="clear" w:color="auto" w:fill="FFFFFF"/>
        <w:spacing w:before="0" w:beforeAutospacing="0" w:after="0" w:afterAutospacing="0"/>
        <w:rPr>
          <w:rFonts w:asciiTheme="minorHAnsi" w:hAnsiTheme="minorHAnsi" w:cstheme="minorHAnsi"/>
        </w:rPr>
      </w:pPr>
    </w:p>
    <w:p w14:paraId="799AAA04" w14:textId="646FE50D" w:rsidR="004E43BA" w:rsidRPr="00937E0B" w:rsidRDefault="009C1CDF" w:rsidP="001C7D8B">
      <w:pPr>
        <w:pStyle w:val="NormalWeb"/>
        <w:shd w:val="clear" w:color="auto" w:fill="FFFFFF"/>
        <w:spacing w:before="0" w:beforeAutospacing="0" w:after="0" w:afterAutospacing="0"/>
        <w:rPr>
          <w:rFonts w:asciiTheme="minorHAnsi" w:hAnsiTheme="minorHAnsi" w:cstheme="minorHAnsi"/>
        </w:rPr>
      </w:pPr>
      <w:r w:rsidRPr="0043557C">
        <w:rPr>
          <w:rFonts w:asciiTheme="minorHAnsi" w:hAnsiTheme="minorHAnsi" w:cstheme="minorHAnsi"/>
        </w:rPr>
        <w:tab/>
      </w:r>
      <w:r w:rsidR="00D6604C">
        <w:rPr>
          <w:rFonts w:asciiTheme="minorHAnsi" w:hAnsiTheme="minorHAnsi" w:cstheme="minorHAnsi"/>
        </w:rPr>
        <w:t>A</w:t>
      </w:r>
      <w:r w:rsidR="00A561A4">
        <w:rPr>
          <w:rFonts w:asciiTheme="minorHAnsi" w:hAnsiTheme="minorHAnsi" w:cstheme="minorHAnsi"/>
        </w:rPr>
        <w:t>lthough A</w:t>
      </w:r>
      <w:r w:rsidR="00D6604C">
        <w:rPr>
          <w:rFonts w:asciiTheme="minorHAnsi" w:hAnsiTheme="minorHAnsi" w:cstheme="minorHAnsi"/>
        </w:rPr>
        <w:t>ppalachia</w:t>
      </w:r>
      <w:r w:rsidR="00D6604C">
        <w:rPr>
          <w:rFonts w:asciiTheme="minorHAnsi" w:hAnsiTheme="minorHAnsi" w:cstheme="minorHAnsi"/>
        </w:rPr>
        <w:t xml:space="preserve"> </w:t>
      </w:r>
      <w:r w:rsidR="00D6604C">
        <w:rPr>
          <w:rFonts w:asciiTheme="minorHAnsi" w:hAnsiTheme="minorHAnsi" w:cstheme="minorHAnsi"/>
        </w:rPr>
        <w:t xml:space="preserve">does not share </w:t>
      </w:r>
      <w:r w:rsidR="00D6604C">
        <w:rPr>
          <w:rFonts w:asciiTheme="minorHAnsi" w:hAnsiTheme="minorHAnsi" w:cstheme="minorHAnsi"/>
        </w:rPr>
        <w:t>Tech Valley’s</w:t>
      </w:r>
      <w:r w:rsidR="00D6604C">
        <w:rPr>
          <w:rFonts w:asciiTheme="minorHAnsi" w:hAnsiTheme="minorHAnsi" w:cstheme="minorHAnsi"/>
        </w:rPr>
        <w:t xml:space="preserve"> academic </w:t>
      </w:r>
      <w:r w:rsidR="00FE4768">
        <w:rPr>
          <w:rFonts w:asciiTheme="minorHAnsi" w:hAnsiTheme="minorHAnsi" w:cstheme="minorHAnsi"/>
        </w:rPr>
        <w:t>tech</w:t>
      </w:r>
      <w:r w:rsidR="00D6604C">
        <w:rPr>
          <w:rFonts w:asciiTheme="minorHAnsi" w:hAnsiTheme="minorHAnsi" w:cstheme="minorHAnsi"/>
        </w:rPr>
        <w:t xml:space="preserve"> focus</w:t>
      </w:r>
      <w:r w:rsidR="00D6604C">
        <w:rPr>
          <w:rFonts w:asciiTheme="minorHAnsi" w:hAnsiTheme="minorHAnsi" w:cstheme="minorHAnsi"/>
        </w:rPr>
        <w:t xml:space="preserve">, </w:t>
      </w:r>
      <w:r w:rsidR="00C140AD">
        <w:rPr>
          <w:rFonts w:asciiTheme="minorHAnsi" w:hAnsiTheme="minorHAnsi" w:cstheme="minorHAnsi"/>
        </w:rPr>
        <w:t xml:space="preserve">success in other former manufacturing areas of the nation indicate that attracting tech companies might be </w:t>
      </w:r>
      <w:r w:rsidR="00083963">
        <w:rPr>
          <w:rFonts w:asciiTheme="minorHAnsi" w:hAnsiTheme="minorHAnsi" w:cstheme="minorHAnsi"/>
        </w:rPr>
        <w:t>reasonable</w:t>
      </w:r>
      <w:r w:rsidR="00C140AD">
        <w:rPr>
          <w:rFonts w:asciiTheme="minorHAnsi" w:hAnsiTheme="minorHAnsi" w:cstheme="minorHAnsi"/>
        </w:rPr>
        <w:t xml:space="preserve"> based on work force demographics.</w:t>
      </w:r>
      <w:r w:rsidR="00D6604C">
        <w:rPr>
          <w:rFonts w:asciiTheme="minorHAnsi" w:hAnsiTheme="minorHAnsi" w:cstheme="minorHAnsi"/>
        </w:rPr>
        <w:t xml:space="preserve"> </w:t>
      </w:r>
      <w:r w:rsidR="00C140AD">
        <w:rPr>
          <w:rFonts w:asciiTheme="minorHAnsi" w:hAnsiTheme="minorHAnsi" w:cstheme="minorHAnsi"/>
        </w:rPr>
        <w:t xml:space="preserve"> For example, </w:t>
      </w:r>
      <w:r w:rsidR="004E43BA" w:rsidRPr="00937E0B">
        <w:rPr>
          <w:rFonts w:asciiTheme="minorHAnsi" w:hAnsiTheme="minorHAnsi" w:cstheme="minorHAnsi"/>
        </w:rPr>
        <w:t>IBM</w:t>
      </w:r>
      <w:r w:rsidR="001C7D8B">
        <w:rPr>
          <w:rFonts w:asciiTheme="minorHAnsi" w:hAnsiTheme="minorHAnsi" w:cstheme="minorHAnsi"/>
        </w:rPr>
        <w:t xml:space="preserve"> </w:t>
      </w:r>
      <w:r w:rsidR="004E43BA" w:rsidRPr="00937E0B">
        <w:rPr>
          <w:rFonts w:asciiTheme="minorHAnsi" w:hAnsiTheme="minorHAnsi" w:cstheme="minorHAnsi"/>
        </w:rPr>
        <w:t>pledged $20 billion in January 2022 to open a processor factory near Columbus, Ohio.</w:t>
      </w:r>
      <w:r w:rsidR="004E43BA" w:rsidRPr="00937E0B">
        <w:rPr>
          <w:rStyle w:val="EndnoteReference"/>
          <w:rFonts w:asciiTheme="minorHAnsi" w:hAnsiTheme="minorHAnsi" w:cstheme="minorHAnsi"/>
        </w:rPr>
        <w:endnoteReference w:id="29"/>
      </w:r>
      <w:r w:rsidR="004E43BA" w:rsidRPr="00937E0B">
        <w:rPr>
          <w:rFonts w:asciiTheme="minorHAnsi" w:hAnsiTheme="minorHAnsi" w:cstheme="minorHAnsi"/>
        </w:rPr>
        <w:t xml:space="preserve">  </w:t>
      </w:r>
      <w:r w:rsidR="00C140AD">
        <w:rPr>
          <w:rFonts w:asciiTheme="minorHAnsi" w:hAnsiTheme="minorHAnsi" w:cstheme="minorHAnsi"/>
        </w:rPr>
        <w:t>Additionally, in</w:t>
      </w:r>
      <w:r w:rsidR="004E43BA" w:rsidRPr="00937E0B">
        <w:rPr>
          <w:rFonts w:asciiTheme="minorHAnsi" w:hAnsiTheme="minorHAnsi" w:cstheme="minorHAnsi"/>
        </w:rPr>
        <w:t xml:space="preserve"> 2021 the company made similar pledges to build two facilities in </w:t>
      </w:r>
      <w:r w:rsidR="00C140AD">
        <w:rPr>
          <w:rFonts w:asciiTheme="minorHAnsi" w:hAnsiTheme="minorHAnsi" w:cstheme="minorHAnsi"/>
        </w:rPr>
        <w:t xml:space="preserve">Chandler, </w:t>
      </w:r>
      <w:r w:rsidR="004E43BA" w:rsidRPr="00937E0B">
        <w:rPr>
          <w:rFonts w:asciiTheme="minorHAnsi" w:hAnsiTheme="minorHAnsi" w:cstheme="minorHAnsi"/>
        </w:rPr>
        <w:t>Arizona.</w:t>
      </w:r>
      <w:r w:rsidR="004E43BA" w:rsidRPr="00937E0B">
        <w:rPr>
          <w:rStyle w:val="EndnoteReference"/>
          <w:rFonts w:asciiTheme="minorHAnsi" w:hAnsiTheme="minorHAnsi" w:cstheme="minorHAnsi"/>
        </w:rPr>
        <w:endnoteReference w:id="30"/>
      </w:r>
      <w:r w:rsidR="00FE4768">
        <w:rPr>
          <w:rFonts w:asciiTheme="minorHAnsi" w:hAnsiTheme="minorHAnsi" w:cstheme="minorHAnsi"/>
        </w:rPr>
        <w:t xml:space="preserve">  Although these factories might not pay the Silicon Valley programmer salaries, they employ blue collar workers, which Appalachia is known for.</w:t>
      </w:r>
    </w:p>
    <w:p w14:paraId="60A49D18" w14:textId="77777777" w:rsidR="00866C79" w:rsidRPr="00866C79" w:rsidRDefault="00866C79" w:rsidP="00BA2C28">
      <w:pPr>
        <w:rPr>
          <w:rFonts w:asciiTheme="minorHAnsi" w:hAnsiTheme="minorHAnsi" w:cstheme="minorHAnsi"/>
        </w:rPr>
      </w:pPr>
    </w:p>
    <w:p w14:paraId="39ACCB04" w14:textId="749F826F" w:rsidR="004E4793" w:rsidRDefault="009C1CDF" w:rsidP="00BA2C28">
      <w:pPr>
        <w:rPr>
          <w:rFonts w:asciiTheme="minorHAnsi" w:hAnsiTheme="minorHAnsi" w:cstheme="minorHAnsi"/>
        </w:rPr>
      </w:pPr>
      <w:r w:rsidRPr="00866C79">
        <w:rPr>
          <w:rFonts w:asciiTheme="minorHAnsi" w:hAnsiTheme="minorHAnsi" w:cstheme="minorHAnsi"/>
        </w:rPr>
        <w:tab/>
      </w:r>
      <w:r w:rsidR="005113FB" w:rsidRPr="00866C79">
        <w:rPr>
          <w:rFonts w:asciiTheme="minorHAnsi" w:hAnsiTheme="minorHAnsi" w:cstheme="minorHAnsi"/>
        </w:rPr>
        <w:t>Several</w:t>
      </w:r>
      <w:r w:rsidR="00866C79">
        <w:rPr>
          <w:rFonts w:asciiTheme="minorHAnsi" w:hAnsiTheme="minorHAnsi" w:cstheme="minorHAnsi"/>
        </w:rPr>
        <w:t xml:space="preserve"> Appalachia</w:t>
      </w:r>
      <w:r w:rsidR="002B633F">
        <w:rPr>
          <w:rFonts w:asciiTheme="minorHAnsi" w:hAnsiTheme="minorHAnsi" w:cstheme="minorHAnsi"/>
        </w:rPr>
        <w:t>-</w:t>
      </w:r>
      <w:r w:rsidR="00866C79">
        <w:rPr>
          <w:rFonts w:asciiTheme="minorHAnsi" w:hAnsiTheme="minorHAnsi" w:cstheme="minorHAnsi"/>
        </w:rPr>
        <w:t xml:space="preserve">based </w:t>
      </w:r>
      <w:r w:rsidR="005113FB" w:rsidRPr="00866C79">
        <w:rPr>
          <w:rFonts w:asciiTheme="minorHAnsi" w:hAnsiTheme="minorHAnsi" w:cstheme="minorHAnsi"/>
        </w:rPr>
        <w:t xml:space="preserve">organizations have attempted to bridge the tech gap and bring </w:t>
      </w:r>
      <w:r w:rsidR="004E4793">
        <w:rPr>
          <w:rFonts w:asciiTheme="minorHAnsi" w:hAnsiTheme="minorHAnsi" w:cstheme="minorHAnsi"/>
        </w:rPr>
        <w:t>computer related</w:t>
      </w:r>
      <w:r w:rsidR="005113FB" w:rsidRPr="00866C79">
        <w:rPr>
          <w:rFonts w:asciiTheme="minorHAnsi" w:hAnsiTheme="minorHAnsi" w:cstheme="minorHAnsi"/>
        </w:rPr>
        <w:t xml:space="preserve"> jobs to the region with mixed results.  </w:t>
      </w:r>
      <w:r w:rsidR="002B633F">
        <w:rPr>
          <w:rFonts w:asciiTheme="minorHAnsi" w:hAnsiTheme="minorHAnsi" w:cstheme="minorHAnsi"/>
        </w:rPr>
        <w:t xml:space="preserve">Mined Minds, a nonprofit dedicated to teaching coding and computer science skills, was welcomed to West Virginia by Senator Joe Manchin and heralded as the </w:t>
      </w:r>
      <w:r w:rsidR="008B028F">
        <w:rPr>
          <w:rFonts w:asciiTheme="minorHAnsi" w:hAnsiTheme="minorHAnsi" w:cstheme="minorHAnsi"/>
        </w:rPr>
        <w:t xml:space="preserve">savior of coal mining families.  But </w:t>
      </w:r>
      <w:r w:rsidR="004E4FBC">
        <w:rPr>
          <w:rFonts w:asciiTheme="minorHAnsi" w:hAnsiTheme="minorHAnsi" w:cstheme="minorHAnsi"/>
        </w:rPr>
        <w:t>an investigation by the New York Times revealed t</w:t>
      </w:r>
      <w:r w:rsidR="00083963">
        <w:rPr>
          <w:rFonts w:asciiTheme="minorHAnsi" w:hAnsiTheme="minorHAnsi" w:cstheme="minorHAnsi"/>
        </w:rPr>
        <w:t>hat t</w:t>
      </w:r>
      <w:r w:rsidR="004E4FBC">
        <w:rPr>
          <w:rFonts w:asciiTheme="minorHAnsi" w:hAnsiTheme="minorHAnsi" w:cstheme="minorHAnsi"/>
        </w:rPr>
        <w:t>he organization failed to deliver on these high expectations</w:t>
      </w:r>
      <w:r w:rsidR="004E4793">
        <w:rPr>
          <w:rFonts w:asciiTheme="minorHAnsi" w:hAnsiTheme="minorHAnsi" w:cstheme="minorHAnsi"/>
        </w:rPr>
        <w:t>, potentially defrauding participants of their training program.</w:t>
      </w:r>
      <w:r w:rsidR="00150F23">
        <w:rPr>
          <w:rStyle w:val="EndnoteReference"/>
          <w:rFonts w:asciiTheme="minorHAnsi" w:hAnsiTheme="minorHAnsi" w:cstheme="minorHAnsi"/>
        </w:rPr>
        <w:endnoteReference w:id="31"/>
      </w:r>
      <w:r w:rsidR="00150F23">
        <w:rPr>
          <w:rFonts w:asciiTheme="minorHAnsi" w:hAnsiTheme="minorHAnsi" w:cstheme="minorHAnsi"/>
        </w:rPr>
        <w:t xml:space="preserve">  Their shortcomings are credited to disorganization, limited resources, and a lack of job opportunities despite the organization’s promises</w:t>
      </w:r>
      <w:r w:rsidR="00083963">
        <w:rPr>
          <w:rFonts w:asciiTheme="minorHAnsi" w:hAnsiTheme="minorHAnsi" w:cstheme="minorHAnsi"/>
        </w:rPr>
        <w:t xml:space="preserve"> that the program would attract tech firms</w:t>
      </w:r>
      <w:r w:rsidR="00150F23">
        <w:rPr>
          <w:rFonts w:asciiTheme="minorHAnsi" w:hAnsiTheme="minorHAnsi" w:cstheme="minorHAnsi"/>
        </w:rPr>
        <w:t>.</w:t>
      </w:r>
    </w:p>
    <w:p w14:paraId="20C55F58" w14:textId="77777777" w:rsidR="004E4793" w:rsidRDefault="004E4793" w:rsidP="00BA2C28">
      <w:pPr>
        <w:rPr>
          <w:rFonts w:asciiTheme="minorHAnsi" w:hAnsiTheme="minorHAnsi" w:cstheme="minorHAnsi"/>
        </w:rPr>
      </w:pPr>
    </w:p>
    <w:p w14:paraId="6F2374E1" w14:textId="7C857C3C" w:rsidR="00150F23" w:rsidRDefault="00150F23" w:rsidP="00150F23">
      <w:pPr>
        <w:ind w:firstLine="720"/>
        <w:rPr>
          <w:rFonts w:asciiTheme="minorHAnsi" w:hAnsiTheme="minorHAnsi" w:cstheme="minorHAnsi"/>
        </w:rPr>
      </w:pPr>
      <w:r>
        <w:rPr>
          <w:rFonts w:asciiTheme="minorHAnsi" w:hAnsiTheme="minorHAnsi" w:cstheme="minorHAnsi"/>
        </w:rPr>
        <w:t>P</w:t>
      </w:r>
      <w:r w:rsidR="00AA653A">
        <w:rPr>
          <w:rFonts w:asciiTheme="minorHAnsi" w:hAnsiTheme="minorHAnsi" w:cstheme="minorHAnsi"/>
        </w:rPr>
        <w:t xml:space="preserve">oliticians have garnered criticism for </w:t>
      </w:r>
      <w:r w:rsidR="00FE4768">
        <w:rPr>
          <w:rFonts w:asciiTheme="minorHAnsi" w:hAnsiTheme="minorHAnsi" w:cstheme="minorHAnsi"/>
        </w:rPr>
        <w:t>proposing</w:t>
      </w:r>
      <w:r w:rsidR="00AA653A">
        <w:rPr>
          <w:rFonts w:asciiTheme="minorHAnsi" w:hAnsiTheme="minorHAnsi" w:cstheme="minorHAnsi"/>
        </w:rPr>
        <w:t xml:space="preserve"> the economic crisis in </w:t>
      </w:r>
      <w:r w:rsidR="00FE4768">
        <w:rPr>
          <w:rFonts w:asciiTheme="minorHAnsi" w:hAnsiTheme="minorHAnsi" w:cstheme="minorHAnsi"/>
        </w:rPr>
        <w:t xml:space="preserve">Appalachia </w:t>
      </w:r>
      <w:r w:rsidR="00FE4768">
        <w:rPr>
          <w:rFonts w:asciiTheme="minorHAnsi" w:hAnsiTheme="minorHAnsi" w:cstheme="minorHAnsi"/>
        </w:rPr>
        <w:t xml:space="preserve">can be solved with simple </w:t>
      </w:r>
      <w:r w:rsidR="00AA653A">
        <w:rPr>
          <w:rFonts w:asciiTheme="minorHAnsi" w:hAnsiTheme="minorHAnsi" w:cstheme="minorHAnsi"/>
        </w:rPr>
        <w:t>workforce retraining</w:t>
      </w:r>
      <w:r w:rsidR="00083963">
        <w:rPr>
          <w:rFonts w:asciiTheme="minorHAnsi" w:hAnsiTheme="minorHAnsi" w:cstheme="minorHAnsi"/>
        </w:rPr>
        <w:t>.  Critics</w:t>
      </w:r>
      <w:r w:rsidR="00AA653A">
        <w:rPr>
          <w:rFonts w:asciiTheme="minorHAnsi" w:hAnsiTheme="minorHAnsi" w:cstheme="minorHAnsi"/>
        </w:rPr>
        <w:t xml:space="preserve"> suggest the answer is not as simple as teaching coal miners to program.</w:t>
      </w:r>
      <w:r w:rsidR="00AA653A">
        <w:rPr>
          <w:rStyle w:val="EndnoteReference"/>
          <w:rFonts w:asciiTheme="minorHAnsi" w:hAnsiTheme="minorHAnsi" w:cstheme="minorHAnsi"/>
        </w:rPr>
        <w:endnoteReference w:id="32"/>
      </w:r>
      <w:r w:rsidR="00AA653A">
        <w:rPr>
          <w:rFonts w:asciiTheme="minorHAnsi" w:hAnsiTheme="minorHAnsi" w:cstheme="minorHAnsi"/>
        </w:rPr>
        <w:t xml:space="preserve">  </w:t>
      </w:r>
      <w:r w:rsidR="00F9028F">
        <w:rPr>
          <w:rFonts w:asciiTheme="minorHAnsi" w:hAnsiTheme="minorHAnsi" w:cstheme="minorHAnsi"/>
        </w:rPr>
        <w:t xml:space="preserve">In his article in The Atlantic titled </w:t>
      </w:r>
      <w:r w:rsidR="00F9028F">
        <w:rPr>
          <w:rFonts w:asciiTheme="minorHAnsi" w:hAnsiTheme="minorHAnsi" w:cstheme="minorHAnsi"/>
          <w:i/>
          <w:iCs/>
        </w:rPr>
        <w:t>The False Promises of Worker Retraining</w:t>
      </w:r>
      <w:r w:rsidR="00F9028F">
        <w:rPr>
          <w:rFonts w:asciiTheme="minorHAnsi" w:hAnsiTheme="minorHAnsi" w:cstheme="minorHAnsi"/>
        </w:rPr>
        <w:t>,  Jeffrey Selingo claims, “Despite decades of investments by the federal government in a patchwork of job-retraining efforts, most have been found to be ineffective according to numerous studies over the years and it remains unclear to experts whether the programs are even up to the task of preparing workers for the new economy.”</w:t>
      </w:r>
      <w:r w:rsidR="00F9028F">
        <w:rPr>
          <w:rStyle w:val="EndnoteReference"/>
          <w:rFonts w:asciiTheme="minorHAnsi" w:hAnsiTheme="minorHAnsi" w:cstheme="minorHAnsi"/>
        </w:rPr>
        <w:endnoteReference w:id="33"/>
      </w:r>
    </w:p>
    <w:p w14:paraId="668855D0" w14:textId="77777777" w:rsidR="00150F23" w:rsidRDefault="00150F23" w:rsidP="00BA2C28">
      <w:pPr>
        <w:rPr>
          <w:rFonts w:asciiTheme="minorHAnsi" w:hAnsiTheme="minorHAnsi" w:cstheme="minorHAnsi"/>
        </w:rPr>
      </w:pPr>
    </w:p>
    <w:p w14:paraId="229643F2" w14:textId="7550D4FE" w:rsidR="004E4793" w:rsidRDefault="00AA653A" w:rsidP="00150F23">
      <w:pPr>
        <w:ind w:firstLine="720"/>
        <w:rPr>
          <w:rFonts w:asciiTheme="minorHAnsi" w:hAnsiTheme="minorHAnsi" w:cstheme="minorHAnsi"/>
        </w:rPr>
      </w:pPr>
      <w:r>
        <w:rPr>
          <w:rFonts w:asciiTheme="minorHAnsi" w:hAnsiTheme="minorHAnsi" w:cstheme="minorHAnsi"/>
        </w:rPr>
        <w:t xml:space="preserve">Still, some organizations have found limited success in </w:t>
      </w:r>
      <w:r w:rsidR="00327CC0">
        <w:rPr>
          <w:rFonts w:asciiTheme="minorHAnsi" w:hAnsiTheme="minorHAnsi" w:cstheme="minorHAnsi"/>
        </w:rPr>
        <w:t>tech</w:t>
      </w:r>
      <w:r>
        <w:rPr>
          <w:rFonts w:asciiTheme="minorHAnsi" w:hAnsiTheme="minorHAnsi" w:cstheme="minorHAnsi"/>
        </w:rPr>
        <w:t xml:space="preserve"> such as </w:t>
      </w:r>
      <w:r w:rsidR="00150F23">
        <w:rPr>
          <w:rFonts w:asciiTheme="minorHAnsi" w:hAnsiTheme="minorHAnsi" w:cstheme="minorHAnsi"/>
        </w:rPr>
        <w:t>B</w:t>
      </w:r>
      <w:r>
        <w:rPr>
          <w:rFonts w:asciiTheme="minorHAnsi" w:hAnsiTheme="minorHAnsi" w:cstheme="minorHAnsi"/>
        </w:rPr>
        <w:t>itsource,</w:t>
      </w:r>
      <w:r w:rsidR="00150F23">
        <w:rPr>
          <w:rStyle w:val="EndnoteReference"/>
          <w:rFonts w:asciiTheme="minorHAnsi" w:hAnsiTheme="minorHAnsi" w:cstheme="minorHAnsi"/>
        </w:rPr>
        <w:endnoteReference w:id="34"/>
      </w:r>
      <w:r w:rsidR="00150F23">
        <w:rPr>
          <w:rFonts w:asciiTheme="minorHAnsi" w:hAnsiTheme="minorHAnsi" w:cstheme="minorHAnsi"/>
        </w:rPr>
        <w:t xml:space="preserve"> </w:t>
      </w:r>
      <w:r w:rsidR="00150F23">
        <w:rPr>
          <w:rStyle w:val="EndnoteReference"/>
          <w:rFonts w:asciiTheme="minorHAnsi" w:hAnsiTheme="minorHAnsi" w:cstheme="minorHAnsi"/>
        </w:rPr>
        <w:endnoteReference w:id="35"/>
      </w:r>
      <w:r>
        <w:rPr>
          <w:rFonts w:asciiTheme="minorHAnsi" w:hAnsiTheme="minorHAnsi" w:cstheme="minorHAnsi"/>
        </w:rPr>
        <w:t xml:space="preserve"> which was started by former coal miners in Kentucky, and the aptly named Silicon Holler</w:t>
      </w:r>
      <w:r w:rsidR="00150F23">
        <w:rPr>
          <w:rFonts w:asciiTheme="minorHAnsi" w:hAnsiTheme="minorHAnsi" w:cstheme="minorHAnsi"/>
        </w:rPr>
        <w:t>,</w:t>
      </w:r>
      <w:r w:rsidR="00940472">
        <w:rPr>
          <w:rStyle w:val="EndnoteReference"/>
          <w:rFonts w:asciiTheme="minorHAnsi" w:hAnsiTheme="minorHAnsi" w:cstheme="minorHAnsi"/>
        </w:rPr>
        <w:endnoteReference w:id="36"/>
      </w:r>
      <w:r w:rsidR="00150F23">
        <w:rPr>
          <w:rFonts w:asciiTheme="minorHAnsi" w:hAnsiTheme="minorHAnsi" w:cstheme="minorHAnsi"/>
        </w:rPr>
        <w:t xml:space="preserve"> which serves as a start-up incubator in North Carolina.  As impressive as the</w:t>
      </w:r>
      <w:r w:rsidR="00940472">
        <w:rPr>
          <w:rFonts w:asciiTheme="minorHAnsi" w:hAnsiTheme="minorHAnsi" w:cstheme="minorHAnsi"/>
        </w:rPr>
        <w:t>se</w:t>
      </w:r>
      <w:r w:rsidR="00150F23">
        <w:rPr>
          <w:rFonts w:asciiTheme="minorHAnsi" w:hAnsiTheme="minorHAnsi" w:cstheme="minorHAnsi"/>
        </w:rPr>
        <w:t xml:space="preserve"> organization are, they </w:t>
      </w:r>
      <w:r w:rsidR="00150F23">
        <w:rPr>
          <w:rFonts w:asciiTheme="minorHAnsi" w:hAnsiTheme="minorHAnsi" w:cstheme="minorHAnsi"/>
        </w:rPr>
        <w:lastRenderedPageBreak/>
        <w:t>are small and appear to be the exception rather than the rule considering the competitive landscape in tech.</w:t>
      </w:r>
    </w:p>
    <w:p w14:paraId="771BE2E1" w14:textId="77777777" w:rsidR="00F9028F" w:rsidRDefault="00F9028F" w:rsidP="00BA2C28">
      <w:pPr>
        <w:rPr>
          <w:rFonts w:asciiTheme="minorHAnsi" w:hAnsiTheme="minorHAnsi" w:cstheme="minorHAnsi"/>
        </w:rPr>
      </w:pPr>
    </w:p>
    <w:p w14:paraId="2DA6FBC0" w14:textId="044B1FFE" w:rsidR="00234DAB" w:rsidRPr="00937E0B" w:rsidRDefault="00234DAB" w:rsidP="00BA2C28">
      <w:pPr>
        <w:rPr>
          <w:rFonts w:asciiTheme="minorHAnsi" w:hAnsiTheme="minorHAnsi" w:cstheme="minorHAnsi"/>
        </w:rPr>
      </w:pPr>
      <w:r w:rsidRPr="00937E0B">
        <w:rPr>
          <w:rFonts w:asciiTheme="minorHAnsi" w:hAnsiTheme="minorHAnsi" w:cstheme="minorHAnsi"/>
        </w:rPr>
        <w:tab/>
        <w:t xml:space="preserve">Ultimately, a tech renaissance </w:t>
      </w:r>
      <w:r w:rsidR="00AF1847">
        <w:rPr>
          <w:rFonts w:asciiTheme="minorHAnsi" w:hAnsiTheme="minorHAnsi" w:cstheme="minorHAnsi"/>
        </w:rPr>
        <w:t xml:space="preserve">that brings chip plants and coding jobs </w:t>
      </w:r>
      <w:r w:rsidRPr="00937E0B">
        <w:rPr>
          <w:rFonts w:asciiTheme="minorHAnsi" w:hAnsiTheme="minorHAnsi" w:cstheme="minorHAnsi"/>
        </w:rPr>
        <w:t xml:space="preserve">might be possible </w:t>
      </w:r>
      <w:r w:rsidR="00B7393B" w:rsidRPr="00937E0B">
        <w:rPr>
          <w:rFonts w:asciiTheme="minorHAnsi" w:hAnsiTheme="minorHAnsi" w:cstheme="minorHAnsi"/>
        </w:rPr>
        <w:t>in Appalachia</w:t>
      </w:r>
      <w:r w:rsidRPr="00937E0B">
        <w:rPr>
          <w:rFonts w:asciiTheme="minorHAnsi" w:hAnsiTheme="minorHAnsi" w:cstheme="minorHAnsi"/>
        </w:rPr>
        <w:t>, but</w:t>
      </w:r>
      <w:r w:rsidR="00B7393B" w:rsidRPr="00937E0B">
        <w:rPr>
          <w:rFonts w:asciiTheme="minorHAnsi" w:hAnsiTheme="minorHAnsi" w:cstheme="minorHAnsi"/>
        </w:rPr>
        <w:t>,</w:t>
      </w:r>
      <w:r w:rsidRPr="00937E0B">
        <w:rPr>
          <w:rFonts w:asciiTheme="minorHAnsi" w:hAnsiTheme="minorHAnsi" w:cstheme="minorHAnsi"/>
        </w:rPr>
        <w:t xml:space="preserve"> even if computer science is not a perfect replacement for coal mining</w:t>
      </w:r>
      <w:r w:rsidR="00B7393B" w:rsidRPr="00937E0B">
        <w:rPr>
          <w:rFonts w:asciiTheme="minorHAnsi" w:hAnsiTheme="minorHAnsi" w:cstheme="minorHAnsi"/>
        </w:rPr>
        <w:t xml:space="preserve">, </w:t>
      </w:r>
      <w:r w:rsidRPr="00937E0B">
        <w:rPr>
          <w:rFonts w:asciiTheme="minorHAnsi" w:hAnsiTheme="minorHAnsi" w:cstheme="minorHAnsi"/>
        </w:rPr>
        <w:t>broadband internet is necessary for basic economic recovery.</w:t>
      </w:r>
    </w:p>
    <w:p w14:paraId="26E9B332" w14:textId="502D5B0D" w:rsidR="00234DAB" w:rsidRDefault="00234DAB" w:rsidP="00BA2C28">
      <w:pPr>
        <w:rPr>
          <w:rFonts w:asciiTheme="minorHAnsi" w:hAnsiTheme="minorHAnsi" w:cstheme="minorHAnsi"/>
          <w:i/>
          <w:iCs/>
        </w:rPr>
      </w:pPr>
    </w:p>
    <w:p w14:paraId="770AE9A5" w14:textId="77777777" w:rsidR="00D16E79" w:rsidRPr="00937E0B" w:rsidRDefault="00D16E79" w:rsidP="00BA2C28">
      <w:pPr>
        <w:rPr>
          <w:rFonts w:asciiTheme="minorHAnsi" w:hAnsiTheme="minorHAnsi" w:cstheme="minorHAnsi"/>
          <w:i/>
          <w:iCs/>
        </w:rPr>
      </w:pPr>
    </w:p>
    <w:p w14:paraId="54E55E48" w14:textId="574E9294" w:rsidR="00BA2C28" w:rsidRPr="00F8216C" w:rsidRDefault="0083516D" w:rsidP="00F8216C">
      <w:pPr>
        <w:rPr>
          <w:rFonts w:asciiTheme="minorHAnsi" w:hAnsiTheme="minorHAnsi" w:cstheme="minorHAnsi"/>
          <w:i/>
          <w:iCs/>
          <w:sz w:val="28"/>
          <w:szCs w:val="28"/>
        </w:rPr>
      </w:pPr>
      <w:r w:rsidRPr="00F8216C">
        <w:rPr>
          <w:rFonts w:asciiTheme="minorHAnsi" w:hAnsiTheme="minorHAnsi" w:cstheme="minorHAnsi"/>
          <w:i/>
          <w:iCs/>
          <w:sz w:val="28"/>
          <w:szCs w:val="28"/>
        </w:rPr>
        <w:t>Relief with Federal Funds</w:t>
      </w:r>
    </w:p>
    <w:p w14:paraId="10915187" w14:textId="77777777" w:rsidR="00B7393B" w:rsidRPr="00937E0B" w:rsidRDefault="00B7393B" w:rsidP="00BA2C28">
      <w:pPr>
        <w:rPr>
          <w:rFonts w:asciiTheme="minorHAnsi" w:hAnsiTheme="minorHAnsi" w:cstheme="minorHAnsi"/>
          <w:i/>
          <w:iCs/>
        </w:rPr>
      </w:pPr>
    </w:p>
    <w:p w14:paraId="12160D27" w14:textId="5BE160FC" w:rsidR="00B7393B" w:rsidRPr="00937E0B" w:rsidRDefault="00B7393B" w:rsidP="00BA2C28">
      <w:pPr>
        <w:rPr>
          <w:rFonts w:asciiTheme="minorHAnsi" w:hAnsiTheme="minorHAnsi" w:cstheme="minorHAnsi"/>
        </w:rPr>
      </w:pPr>
      <w:r w:rsidRPr="00937E0B">
        <w:rPr>
          <w:rFonts w:asciiTheme="minorHAnsi" w:hAnsiTheme="minorHAnsi" w:cstheme="minorHAnsi"/>
          <w:i/>
          <w:iCs/>
        </w:rPr>
        <w:tab/>
      </w:r>
      <w:r w:rsidR="000074B7">
        <w:rPr>
          <w:rFonts w:asciiTheme="minorHAnsi" w:hAnsiTheme="minorHAnsi" w:cstheme="minorHAnsi"/>
        </w:rPr>
        <w:t>Appalachian relief</w:t>
      </w:r>
      <w:r w:rsidR="00D769E1" w:rsidRPr="00937E0B">
        <w:rPr>
          <w:rFonts w:asciiTheme="minorHAnsi" w:hAnsiTheme="minorHAnsi" w:cstheme="minorHAnsi"/>
        </w:rPr>
        <w:t xml:space="preserve"> and ARC funding has been hotly contested </w:t>
      </w:r>
      <w:r w:rsidR="000074B7">
        <w:rPr>
          <w:rFonts w:asciiTheme="minorHAnsi" w:hAnsiTheme="minorHAnsi" w:cstheme="minorHAnsi"/>
        </w:rPr>
        <w:t xml:space="preserve">by the federal government </w:t>
      </w:r>
      <w:r w:rsidR="00D769E1" w:rsidRPr="00937E0B">
        <w:rPr>
          <w:rFonts w:asciiTheme="minorHAnsi" w:hAnsiTheme="minorHAnsi" w:cstheme="minorHAnsi"/>
        </w:rPr>
        <w:t xml:space="preserve">for several decades.  For example, the Trump administration’s initial budget proposal </w:t>
      </w:r>
      <w:r w:rsidR="00621F20">
        <w:rPr>
          <w:rFonts w:asciiTheme="minorHAnsi" w:hAnsiTheme="minorHAnsi" w:cstheme="minorHAnsi"/>
        </w:rPr>
        <w:t xml:space="preserve">would have </w:t>
      </w:r>
      <w:r w:rsidR="00D769E1" w:rsidRPr="00937E0B">
        <w:rPr>
          <w:rFonts w:asciiTheme="minorHAnsi" w:hAnsiTheme="minorHAnsi" w:cstheme="minorHAnsi"/>
        </w:rPr>
        <w:t>eliminated all federal funding</w:t>
      </w:r>
      <w:r w:rsidR="00101BD9">
        <w:rPr>
          <w:rFonts w:asciiTheme="minorHAnsi" w:hAnsiTheme="minorHAnsi" w:cstheme="minorHAnsi"/>
        </w:rPr>
        <w:t xml:space="preserve"> and closed the ARC entirely</w:t>
      </w:r>
      <w:r w:rsidR="00D769E1" w:rsidRPr="00937E0B">
        <w:rPr>
          <w:rFonts w:asciiTheme="minorHAnsi" w:hAnsiTheme="minorHAnsi" w:cstheme="minorHAnsi"/>
        </w:rPr>
        <w:t xml:space="preserve">, although </w:t>
      </w:r>
      <w:r w:rsidR="00621F20">
        <w:rPr>
          <w:rFonts w:asciiTheme="minorHAnsi" w:hAnsiTheme="minorHAnsi" w:cstheme="minorHAnsi"/>
        </w:rPr>
        <w:t xml:space="preserve">funding </w:t>
      </w:r>
      <w:r w:rsidR="00D769E1" w:rsidRPr="00937E0B">
        <w:rPr>
          <w:rFonts w:asciiTheme="minorHAnsi" w:hAnsiTheme="minorHAnsi" w:cstheme="minorHAnsi"/>
        </w:rPr>
        <w:t xml:space="preserve">was </w:t>
      </w:r>
      <w:r w:rsidR="00922D3B">
        <w:rPr>
          <w:rFonts w:asciiTheme="minorHAnsi" w:hAnsiTheme="minorHAnsi" w:cstheme="minorHAnsi"/>
        </w:rPr>
        <w:t xml:space="preserve">eventually </w:t>
      </w:r>
      <w:r w:rsidR="00D769E1" w:rsidRPr="00937E0B">
        <w:rPr>
          <w:rFonts w:asciiTheme="minorHAnsi" w:hAnsiTheme="minorHAnsi" w:cstheme="minorHAnsi"/>
        </w:rPr>
        <w:t>provided</w:t>
      </w:r>
      <w:r w:rsidR="00621F20">
        <w:rPr>
          <w:rFonts w:asciiTheme="minorHAnsi" w:hAnsiTheme="minorHAnsi" w:cstheme="minorHAnsi"/>
        </w:rPr>
        <w:t xml:space="preserve"> in the final budget</w:t>
      </w:r>
      <w:r w:rsidR="00D769E1" w:rsidRPr="00937E0B">
        <w:rPr>
          <w:rFonts w:asciiTheme="minorHAnsi" w:hAnsiTheme="minorHAnsi" w:cstheme="minorHAnsi"/>
        </w:rPr>
        <w:t>.</w:t>
      </w:r>
      <w:r w:rsidR="000074B7">
        <w:rPr>
          <w:rStyle w:val="EndnoteReference"/>
          <w:rFonts w:asciiTheme="minorHAnsi" w:hAnsiTheme="minorHAnsi" w:cstheme="minorHAnsi"/>
        </w:rPr>
        <w:endnoteReference w:id="37"/>
      </w:r>
      <w:r w:rsidR="00D769E1" w:rsidRPr="00937E0B">
        <w:rPr>
          <w:rFonts w:asciiTheme="minorHAnsi" w:hAnsiTheme="minorHAnsi" w:cstheme="minorHAnsi"/>
        </w:rPr>
        <w:t xml:space="preserve">  </w:t>
      </w:r>
      <w:r w:rsidR="000074B7">
        <w:rPr>
          <w:rFonts w:asciiTheme="minorHAnsi" w:hAnsiTheme="minorHAnsi" w:cstheme="minorHAnsi"/>
        </w:rPr>
        <w:t>T</w:t>
      </w:r>
      <w:r w:rsidR="00D769E1" w:rsidRPr="00937E0B">
        <w:rPr>
          <w:rFonts w:asciiTheme="minorHAnsi" w:hAnsiTheme="minorHAnsi" w:cstheme="minorHAnsi"/>
        </w:rPr>
        <w:t xml:space="preserve">he Infrastructure Investment and Jobs Act </w:t>
      </w:r>
      <w:r w:rsidR="00AA5E45">
        <w:rPr>
          <w:rFonts w:asciiTheme="minorHAnsi" w:hAnsiTheme="minorHAnsi" w:cstheme="minorHAnsi"/>
        </w:rPr>
        <w:t xml:space="preserve">(IIJA) </w:t>
      </w:r>
      <w:r w:rsidR="00D769E1" w:rsidRPr="00937E0B">
        <w:rPr>
          <w:rFonts w:asciiTheme="minorHAnsi" w:hAnsiTheme="minorHAnsi" w:cstheme="minorHAnsi"/>
        </w:rPr>
        <w:t>signed into law in November 2021 allocates $65 billion towards broadband infrastructure and $</w:t>
      </w:r>
      <w:r w:rsidR="006230E7">
        <w:rPr>
          <w:rFonts w:asciiTheme="minorHAnsi" w:hAnsiTheme="minorHAnsi" w:cstheme="minorHAnsi"/>
        </w:rPr>
        <w:t>1 billion</w:t>
      </w:r>
      <w:r w:rsidR="00D769E1" w:rsidRPr="00937E0B">
        <w:rPr>
          <w:rFonts w:asciiTheme="minorHAnsi" w:hAnsiTheme="minorHAnsi" w:cstheme="minorHAnsi"/>
        </w:rPr>
        <w:t xml:space="preserve"> for the ARC </w:t>
      </w:r>
      <w:r w:rsidR="006230E7">
        <w:rPr>
          <w:rFonts w:asciiTheme="minorHAnsi" w:hAnsiTheme="minorHAnsi" w:cstheme="minorHAnsi"/>
        </w:rPr>
        <w:t>for the next five years</w:t>
      </w:r>
      <w:r w:rsidR="00AB5CE0">
        <w:rPr>
          <w:rFonts w:asciiTheme="minorHAnsi" w:hAnsiTheme="minorHAnsi" w:cstheme="minorHAnsi"/>
        </w:rPr>
        <w:t xml:space="preserve"> (Figure </w:t>
      </w:r>
      <w:r w:rsidR="007D7420">
        <w:rPr>
          <w:rFonts w:asciiTheme="minorHAnsi" w:hAnsiTheme="minorHAnsi" w:cstheme="minorHAnsi"/>
        </w:rPr>
        <w:t>8</w:t>
      </w:r>
      <w:r w:rsidR="00AB5CE0">
        <w:rPr>
          <w:rFonts w:asciiTheme="minorHAnsi" w:hAnsiTheme="minorHAnsi" w:cstheme="minorHAnsi"/>
        </w:rPr>
        <w:t>)</w:t>
      </w:r>
      <w:r w:rsidR="00D769E1" w:rsidRPr="00937E0B">
        <w:rPr>
          <w:rFonts w:asciiTheme="minorHAnsi" w:hAnsiTheme="minorHAnsi" w:cstheme="minorHAnsi"/>
        </w:rPr>
        <w:t xml:space="preserve">.  In fact, West Virginia Senator </w:t>
      </w:r>
      <w:r w:rsidR="000074B7">
        <w:rPr>
          <w:rFonts w:asciiTheme="minorHAnsi" w:hAnsiTheme="minorHAnsi" w:cstheme="minorHAnsi"/>
        </w:rPr>
        <w:t>Joe</w:t>
      </w:r>
      <w:r w:rsidR="00C309D2">
        <w:rPr>
          <w:rFonts w:asciiTheme="minorHAnsi" w:hAnsiTheme="minorHAnsi" w:cstheme="minorHAnsi"/>
        </w:rPr>
        <w:t xml:space="preserve"> Manchin</w:t>
      </w:r>
      <w:r w:rsidR="00D769E1" w:rsidRPr="00937E0B">
        <w:rPr>
          <w:rFonts w:asciiTheme="minorHAnsi" w:hAnsiTheme="minorHAnsi" w:cstheme="minorHAnsi"/>
        </w:rPr>
        <w:t xml:space="preserve">’s </w:t>
      </w:r>
      <w:r w:rsidR="00894081" w:rsidRPr="00937E0B">
        <w:rPr>
          <w:rFonts w:asciiTheme="minorHAnsi" w:hAnsiTheme="minorHAnsi" w:cstheme="minorHAnsi"/>
        </w:rPr>
        <w:t xml:space="preserve">initial opposition to the </w:t>
      </w:r>
      <w:r w:rsidR="00C309D2">
        <w:rPr>
          <w:rFonts w:asciiTheme="minorHAnsi" w:hAnsiTheme="minorHAnsi" w:cstheme="minorHAnsi"/>
        </w:rPr>
        <w:t>b</w:t>
      </w:r>
      <w:r w:rsidR="00894081" w:rsidRPr="00937E0B">
        <w:rPr>
          <w:rFonts w:asciiTheme="minorHAnsi" w:hAnsiTheme="minorHAnsi" w:cstheme="minorHAnsi"/>
        </w:rPr>
        <w:t>ill</w:t>
      </w:r>
      <w:r w:rsidR="00D769E1" w:rsidRPr="00937E0B">
        <w:rPr>
          <w:rFonts w:asciiTheme="minorHAnsi" w:hAnsiTheme="minorHAnsi" w:cstheme="minorHAnsi"/>
        </w:rPr>
        <w:t xml:space="preserve"> was </w:t>
      </w:r>
      <w:r w:rsidR="00894081" w:rsidRPr="00937E0B">
        <w:rPr>
          <w:rFonts w:asciiTheme="minorHAnsi" w:hAnsiTheme="minorHAnsi" w:cstheme="minorHAnsi"/>
        </w:rPr>
        <w:t xml:space="preserve">a major influence in </w:t>
      </w:r>
      <w:r w:rsidR="00C309D2">
        <w:rPr>
          <w:rFonts w:asciiTheme="minorHAnsi" w:hAnsiTheme="minorHAnsi" w:cstheme="minorHAnsi"/>
        </w:rPr>
        <w:t xml:space="preserve">the inclusion of </w:t>
      </w:r>
      <w:r w:rsidR="00922D3B">
        <w:rPr>
          <w:rFonts w:asciiTheme="minorHAnsi" w:hAnsiTheme="minorHAnsi" w:cstheme="minorHAnsi"/>
        </w:rPr>
        <w:t xml:space="preserve">so much </w:t>
      </w:r>
      <w:r w:rsidR="00C309D2">
        <w:rPr>
          <w:rFonts w:asciiTheme="minorHAnsi" w:hAnsiTheme="minorHAnsi" w:cstheme="minorHAnsi"/>
        </w:rPr>
        <w:t>ARC support.</w:t>
      </w:r>
    </w:p>
    <w:p w14:paraId="130A0701" w14:textId="02BB6AD6" w:rsidR="00AB5CE0" w:rsidRDefault="00AB5CE0" w:rsidP="00BA2C28">
      <w:pPr>
        <w:rPr>
          <w:rFonts w:asciiTheme="minorHAnsi" w:hAnsiTheme="minorHAnsi" w:cstheme="minorHAnsi"/>
        </w:rPr>
      </w:pPr>
    </w:p>
    <w:p w14:paraId="544DEDBE" w14:textId="77777777" w:rsidR="00AB5CE0" w:rsidRDefault="00AB5CE0" w:rsidP="00AB5CE0">
      <w:pPr>
        <w:jc w:val="center"/>
        <w:rPr>
          <w:rFonts w:asciiTheme="minorHAnsi" w:hAnsiTheme="minorHAnsi" w:cstheme="minorHAnsi"/>
        </w:rPr>
      </w:pPr>
      <w:r>
        <w:rPr>
          <w:rFonts w:asciiTheme="minorHAnsi" w:hAnsiTheme="minorHAnsi" w:cstheme="minorHAnsi"/>
          <w:noProof/>
        </w:rPr>
        <w:drawing>
          <wp:inline distT="0" distB="0" distL="0" distR="0" wp14:anchorId="54C1CBD9" wp14:editId="2CD6E02F">
            <wp:extent cx="3756625" cy="2926080"/>
            <wp:effectExtent l="0" t="0" r="3175"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56625" cy="2926080"/>
                    </a:xfrm>
                    <a:prstGeom prst="rect">
                      <a:avLst/>
                    </a:prstGeom>
                  </pic:spPr>
                </pic:pic>
              </a:graphicData>
            </a:graphic>
          </wp:inline>
        </w:drawing>
      </w:r>
    </w:p>
    <w:p w14:paraId="29FA52A3" w14:textId="35ABBE48" w:rsidR="00AB5CE0" w:rsidRPr="00AB5CE0" w:rsidRDefault="00AB5CE0" w:rsidP="00AB5CE0">
      <w:pPr>
        <w:jc w:val="center"/>
        <w:rPr>
          <w:rFonts w:asciiTheme="minorHAnsi" w:hAnsiTheme="minorHAnsi" w:cstheme="minorHAnsi"/>
          <w:i/>
          <w:iCs/>
        </w:rPr>
      </w:pPr>
      <w:r>
        <w:rPr>
          <w:rFonts w:asciiTheme="minorHAnsi" w:hAnsiTheme="minorHAnsi" w:cstheme="minorHAnsi"/>
          <w:i/>
          <w:iCs/>
        </w:rPr>
        <w:t xml:space="preserve">Figure </w:t>
      </w:r>
      <w:r w:rsidR="007D7420">
        <w:rPr>
          <w:rFonts w:asciiTheme="minorHAnsi" w:hAnsiTheme="minorHAnsi" w:cstheme="minorHAnsi"/>
          <w:i/>
          <w:iCs/>
        </w:rPr>
        <w:t>8</w:t>
      </w:r>
      <w:r>
        <w:rPr>
          <w:rFonts w:asciiTheme="minorHAnsi" w:hAnsiTheme="minorHAnsi" w:cstheme="minorHAnsi"/>
          <w:i/>
          <w:iCs/>
        </w:rPr>
        <w:t xml:space="preserve"> – Infrastructure Investment &amp; Jobs Act Fund Allocations</w:t>
      </w:r>
    </w:p>
    <w:p w14:paraId="6F219B52" w14:textId="775086EF" w:rsidR="00AB5CE0" w:rsidRDefault="00AB5CE0" w:rsidP="00AB5CE0">
      <w:pPr>
        <w:jc w:val="center"/>
        <w:rPr>
          <w:rFonts w:asciiTheme="minorHAnsi" w:hAnsiTheme="minorHAnsi" w:cstheme="minorHAnsi"/>
        </w:rPr>
      </w:pPr>
    </w:p>
    <w:p w14:paraId="67557030" w14:textId="6E9419A8" w:rsidR="00AB5CE0" w:rsidRDefault="006230E7" w:rsidP="006230E7">
      <w:pPr>
        <w:ind w:firstLine="720"/>
        <w:rPr>
          <w:rFonts w:asciiTheme="minorHAnsi" w:hAnsiTheme="minorHAnsi" w:cstheme="minorHAnsi"/>
        </w:rPr>
      </w:pPr>
      <w:r w:rsidRPr="00937E0B">
        <w:rPr>
          <w:rFonts w:asciiTheme="minorHAnsi" w:hAnsiTheme="minorHAnsi" w:cstheme="minorHAnsi"/>
        </w:rPr>
        <w:t xml:space="preserve">The broadband funds are </w:t>
      </w:r>
      <w:r>
        <w:rPr>
          <w:rFonts w:asciiTheme="minorHAnsi" w:hAnsiTheme="minorHAnsi" w:cstheme="minorHAnsi"/>
        </w:rPr>
        <w:t>distributed in five different categories</w:t>
      </w:r>
      <w:r>
        <w:rPr>
          <w:rFonts w:asciiTheme="minorHAnsi" w:hAnsiTheme="minorHAnsi" w:cstheme="minorHAnsi"/>
        </w:rPr>
        <w:t xml:space="preserve"> depicted in Figure </w:t>
      </w:r>
      <w:r w:rsidR="007D7420">
        <w:rPr>
          <w:rFonts w:asciiTheme="minorHAnsi" w:hAnsiTheme="minorHAnsi" w:cstheme="minorHAnsi"/>
        </w:rPr>
        <w:t>9</w:t>
      </w:r>
      <w:r>
        <w:rPr>
          <w:rFonts w:asciiTheme="minorHAnsi" w:hAnsiTheme="minorHAnsi" w:cstheme="minorHAnsi"/>
        </w:rPr>
        <w:t xml:space="preserve">.  The majority, $42.5 billion will </w:t>
      </w:r>
      <w:r w:rsidR="00BF4960">
        <w:rPr>
          <w:rFonts w:asciiTheme="minorHAnsi" w:hAnsiTheme="minorHAnsi" w:cstheme="minorHAnsi"/>
        </w:rPr>
        <w:t>be distributed on the state and local level for infrastructure construction.  Another $2 billion will be distributed via grants and loans by the US Department of Agriculture’s ReConnect Program for broadband infrastructure in rural areas of mostly farmland.  $1 billion will be dedicated to “middle-mile networks” which connects internet access points, providing access for those in the “middle.”  Additionally, $600 million will be issue</w:t>
      </w:r>
      <w:r w:rsidR="00C42993">
        <w:rPr>
          <w:rFonts w:asciiTheme="minorHAnsi" w:hAnsiTheme="minorHAnsi" w:cstheme="minorHAnsi"/>
        </w:rPr>
        <w:t>d</w:t>
      </w:r>
      <w:r w:rsidR="00BF4960">
        <w:rPr>
          <w:rFonts w:asciiTheme="minorHAnsi" w:hAnsiTheme="minorHAnsi" w:cstheme="minorHAnsi"/>
        </w:rPr>
        <w:t xml:space="preserve"> as private activity bonds via state government for rural households.</w:t>
      </w:r>
      <w:r w:rsidR="00AA5E45">
        <w:rPr>
          <w:rStyle w:val="EndnoteReference"/>
          <w:rFonts w:asciiTheme="minorHAnsi" w:hAnsiTheme="minorHAnsi" w:cstheme="minorHAnsi"/>
        </w:rPr>
        <w:endnoteReference w:id="38"/>
      </w:r>
    </w:p>
    <w:p w14:paraId="42A945C1" w14:textId="77777777" w:rsidR="00BB69B2" w:rsidRDefault="00BB69B2" w:rsidP="006230E7">
      <w:pPr>
        <w:ind w:firstLine="720"/>
        <w:rPr>
          <w:rFonts w:asciiTheme="minorHAnsi" w:hAnsiTheme="minorHAnsi" w:cstheme="minorHAnsi"/>
        </w:rPr>
      </w:pPr>
    </w:p>
    <w:p w14:paraId="6AFE536E" w14:textId="4CA67C45" w:rsidR="00AB5CE0" w:rsidRDefault="00AB5CE0" w:rsidP="00AB5CE0">
      <w:pPr>
        <w:jc w:val="center"/>
        <w:rPr>
          <w:rFonts w:asciiTheme="minorHAnsi" w:hAnsiTheme="minorHAnsi" w:cstheme="minorHAnsi"/>
        </w:rPr>
      </w:pPr>
      <w:r>
        <w:rPr>
          <w:rFonts w:asciiTheme="minorHAnsi" w:hAnsiTheme="minorHAnsi" w:cstheme="minorHAnsi"/>
          <w:noProof/>
        </w:rPr>
        <w:drawing>
          <wp:inline distT="0" distB="0" distL="0" distR="0" wp14:anchorId="546030FE" wp14:editId="45CB6E2B">
            <wp:extent cx="3475518" cy="2926080"/>
            <wp:effectExtent l="0" t="0" r="4445" b="0"/>
            <wp:docPr id="11" name="Picture 11" descr="Char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imelin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475518" cy="2926080"/>
                    </a:xfrm>
                    <a:prstGeom prst="rect">
                      <a:avLst/>
                    </a:prstGeom>
                  </pic:spPr>
                </pic:pic>
              </a:graphicData>
            </a:graphic>
          </wp:inline>
        </w:drawing>
      </w:r>
    </w:p>
    <w:p w14:paraId="634E888C" w14:textId="0BFAF2C9" w:rsidR="00AB5CE0" w:rsidRPr="00AB5CE0" w:rsidRDefault="00AB5CE0" w:rsidP="00AB5CE0">
      <w:pPr>
        <w:jc w:val="center"/>
        <w:rPr>
          <w:rFonts w:asciiTheme="minorHAnsi" w:hAnsiTheme="minorHAnsi" w:cstheme="minorHAnsi"/>
          <w:i/>
          <w:iCs/>
        </w:rPr>
      </w:pPr>
      <w:r>
        <w:rPr>
          <w:rFonts w:asciiTheme="minorHAnsi" w:hAnsiTheme="minorHAnsi" w:cstheme="minorHAnsi"/>
          <w:i/>
          <w:iCs/>
        </w:rPr>
        <w:t xml:space="preserve">Figure </w:t>
      </w:r>
      <w:r w:rsidR="007D7420">
        <w:rPr>
          <w:rFonts w:asciiTheme="minorHAnsi" w:hAnsiTheme="minorHAnsi" w:cstheme="minorHAnsi"/>
          <w:i/>
          <w:iCs/>
        </w:rPr>
        <w:t>9</w:t>
      </w:r>
      <w:r>
        <w:rPr>
          <w:rFonts w:asciiTheme="minorHAnsi" w:hAnsiTheme="minorHAnsi" w:cstheme="minorHAnsi"/>
          <w:i/>
          <w:iCs/>
        </w:rPr>
        <w:t xml:space="preserve"> – IIJA Broadband Allocations</w:t>
      </w:r>
    </w:p>
    <w:p w14:paraId="44AF489C" w14:textId="77777777" w:rsidR="00AB5CE0" w:rsidRDefault="00AB5CE0" w:rsidP="00BA2C28">
      <w:pPr>
        <w:rPr>
          <w:rFonts w:asciiTheme="minorHAnsi" w:hAnsiTheme="minorHAnsi" w:cstheme="minorHAnsi"/>
        </w:rPr>
      </w:pPr>
    </w:p>
    <w:p w14:paraId="139A8445" w14:textId="5E4D3F33" w:rsidR="001C56AF" w:rsidRDefault="00BF4960" w:rsidP="00E622A6">
      <w:pPr>
        <w:ind w:firstLine="720"/>
        <w:rPr>
          <w:rFonts w:asciiTheme="minorHAnsi" w:hAnsiTheme="minorHAnsi" w:cstheme="minorHAnsi"/>
        </w:rPr>
      </w:pPr>
      <w:r>
        <w:rPr>
          <w:rFonts w:asciiTheme="minorHAnsi" w:hAnsiTheme="minorHAnsi" w:cstheme="minorHAnsi"/>
        </w:rPr>
        <w:t xml:space="preserve">The final $2.75 billion </w:t>
      </w:r>
      <w:r w:rsidR="00AA5E45">
        <w:rPr>
          <w:rFonts w:asciiTheme="minorHAnsi" w:hAnsiTheme="minorHAnsi" w:cstheme="minorHAnsi"/>
        </w:rPr>
        <w:t xml:space="preserve">of broadband spending in the IIJA </w:t>
      </w:r>
      <w:r>
        <w:rPr>
          <w:rFonts w:asciiTheme="minorHAnsi" w:hAnsiTheme="minorHAnsi" w:cstheme="minorHAnsi"/>
        </w:rPr>
        <w:t>is for the Digital Equity Act</w:t>
      </w:r>
      <w:r w:rsidR="00922E54">
        <w:rPr>
          <w:rFonts w:asciiTheme="minorHAnsi" w:hAnsiTheme="minorHAnsi" w:cstheme="minorHAnsi"/>
        </w:rPr>
        <w:t xml:space="preserve">, which is largely designed to ensure disadvantaged communities have access to affordable internet.  This act </w:t>
      </w:r>
      <w:r w:rsidR="00E622A6">
        <w:rPr>
          <w:rFonts w:asciiTheme="minorHAnsi" w:hAnsiTheme="minorHAnsi" w:cstheme="minorHAnsi"/>
        </w:rPr>
        <w:t>allocates money for “Digital Equity Plan” development by states and territories, State Digital Equity Capacity Grant Programs to follow through on those plans, and Digital Equity Competitive Grant Programs to promote digital inclusion and increase adoption of broadband in disadvantaged communities.</w:t>
      </w:r>
      <w:r w:rsidR="00E622A6">
        <w:rPr>
          <w:rStyle w:val="EndnoteReference"/>
          <w:rFonts w:asciiTheme="minorHAnsi" w:hAnsiTheme="minorHAnsi" w:cstheme="minorHAnsi"/>
        </w:rPr>
        <w:endnoteReference w:id="39"/>
      </w:r>
      <w:r w:rsidR="00E622A6">
        <w:rPr>
          <w:rFonts w:asciiTheme="minorHAnsi" w:hAnsiTheme="minorHAnsi" w:cstheme="minorHAnsi"/>
        </w:rPr>
        <w:t xml:space="preserve">  </w:t>
      </w:r>
    </w:p>
    <w:p w14:paraId="547E742C" w14:textId="77777777" w:rsidR="001C56AF" w:rsidRDefault="001C56AF" w:rsidP="00E622A6">
      <w:pPr>
        <w:ind w:firstLine="720"/>
        <w:rPr>
          <w:rFonts w:asciiTheme="minorHAnsi" w:hAnsiTheme="minorHAnsi" w:cstheme="minorHAnsi"/>
        </w:rPr>
      </w:pPr>
    </w:p>
    <w:p w14:paraId="5A5C3FB9" w14:textId="6465F17C" w:rsidR="00550354" w:rsidRDefault="00E622A6" w:rsidP="00E622A6">
      <w:pPr>
        <w:ind w:firstLine="720"/>
        <w:rPr>
          <w:rFonts w:asciiTheme="minorHAnsi" w:hAnsiTheme="minorHAnsi" w:cstheme="minorHAnsi"/>
        </w:rPr>
      </w:pPr>
      <w:r>
        <w:rPr>
          <w:rFonts w:asciiTheme="minorHAnsi" w:hAnsiTheme="minorHAnsi" w:cstheme="minorHAnsi"/>
        </w:rPr>
        <w:t>Th</w:t>
      </w:r>
      <w:r w:rsidR="00F37AA1">
        <w:rPr>
          <w:rFonts w:asciiTheme="minorHAnsi" w:hAnsiTheme="minorHAnsi" w:cstheme="minorHAnsi"/>
        </w:rPr>
        <w:t>e Digital Equity Act</w:t>
      </w:r>
      <w:r>
        <w:rPr>
          <w:rFonts w:asciiTheme="minorHAnsi" w:hAnsiTheme="minorHAnsi" w:cstheme="minorHAnsi"/>
        </w:rPr>
        <w:t xml:space="preserve"> shares some similarities to </w:t>
      </w:r>
      <w:r w:rsidR="00544050">
        <w:rPr>
          <w:rFonts w:asciiTheme="minorHAnsi" w:hAnsiTheme="minorHAnsi" w:cstheme="minorHAnsi"/>
        </w:rPr>
        <w:t>the</w:t>
      </w:r>
      <w:r>
        <w:rPr>
          <w:rFonts w:asciiTheme="minorHAnsi" w:hAnsiTheme="minorHAnsi" w:cstheme="minorHAnsi"/>
        </w:rPr>
        <w:t xml:space="preserve"> Regan </w:t>
      </w:r>
      <w:r w:rsidR="00C42993">
        <w:rPr>
          <w:rFonts w:asciiTheme="minorHAnsi" w:hAnsiTheme="minorHAnsi" w:cstheme="minorHAnsi"/>
        </w:rPr>
        <w:t xml:space="preserve">administration’s </w:t>
      </w:r>
      <w:r w:rsidR="002B432C">
        <w:rPr>
          <w:rFonts w:asciiTheme="minorHAnsi" w:hAnsiTheme="minorHAnsi" w:cstheme="minorHAnsi"/>
        </w:rPr>
        <w:t>Lifeline program</w:t>
      </w:r>
      <w:r w:rsidR="00544050">
        <w:rPr>
          <w:rFonts w:asciiTheme="minorHAnsi" w:hAnsiTheme="minorHAnsi" w:cstheme="minorHAnsi"/>
        </w:rPr>
        <w:t xml:space="preserve"> within the FCC</w:t>
      </w:r>
      <w:r>
        <w:rPr>
          <w:rFonts w:asciiTheme="minorHAnsi" w:hAnsiTheme="minorHAnsi" w:cstheme="minorHAnsi"/>
        </w:rPr>
        <w:t xml:space="preserve">, which sought to ensure </w:t>
      </w:r>
      <w:r w:rsidR="00544050">
        <w:rPr>
          <w:rFonts w:asciiTheme="minorHAnsi" w:hAnsiTheme="minorHAnsi" w:cstheme="minorHAnsi"/>
        </w:rPr>
        <w:t>all Americans</w:t>
      </w:r>
      <w:r>
        <w:rPr>
          <w:rFonts w:asciiTheme="minorHAnsi" w:hAnsiTheme="minorHAnsi" w:cstheme="minorHAnsi"/>
        </w:rPr>
        <w:t xml:space="preserve"> had access to </w:t>
      </w:r>
      <w:r w:rsidR="00544050">
        <w:rPr>
          <w:rFonts w:asciiTheme="minorHAnsi" w:hAnsiTheme="minorHAnsi" w:cstheme="minorHAnsi"/>
        </w:rPr>
        <w:t>dialing</w:t>
      </w:r>
      <w:r>
        <w:rPr>
          <w:rFonts w:asciiTheme="minorHAnsi" w:hAnsiTheme="minorHAnsi" w:cstheme="minorHAnsi"/>
        </w:rPr>
        <w:t xml:space="preserve"> 911</w:t>
      </w:r>
      <w:r w:rsidR="00544050">
        <w:rPr>
          <w:rFonts w:asciiTheme="minorHAnsi" w:hAnsiTheme="minorHAnsi" w:cstheme="minorHAnsi"/>
        </w:rPr>
        <w:t xml:space="preserve"> in case of emergency</w:t>
      </w:r>
      <w:r w:rsidR="002B432C">
        <w:rPr>
          <w:rFonts w:asciiTheme="minorHAnsi" w:hAnsiTheme="minorHAnsi" w:cstheme="minorHAnsi"/>
        </w:rPr>
        <w:t xml:space="preserve">.  </w:t>
      </w:r>
      <w:r w:rsidR="00544050">
        <w:rPr>
          <w:rFonts w:asciiTheme="minorHAnsi" w:hAnsiTheme="minorHAnsi" w:cstheme="minorHAnsi"/>
        </w:rPr>
        <w:t xml:space="preserve">The federal funds are distributed </w:t>
      </w:r>
      <w:r w:rsidR="001C56AF">
        <w:rPr>
          <w:rFonts w:asciiTheme="minorHAnsi" w:hAnsiTheme="minorHAnsi" w:cstheme="minorHAnsi"/>
        </w:rPr>
        <w:t xml:space="preserve">as subsidies </w:t>
      </w:r>
      <w:r w:rsidR="00F37AA1">
        <w:rPr>
          <w:rFonts w:asciiTheme="minorHAnsi" w:hAnsiTheme="minorHAnsi" w:cstheme="minorHAnsi"/>
        </w:rPr>
        <w:t xml:space="preserve">to disadvantaged communities, mainly </w:t>
      </w:r>
      <w:r w:rsidR="001C56AF">
        <w:rPr>
          <w:rFonts w:asciiTheme="minorHAnsi" w:hAnsiTheme="minorHAnsi" w:cstheme="minorHAnsi"/>
        </w:rPr>
        <w:t xml:space="preserve">in </w:t>
      </w:r>
      <w:r w:rsidR="00F37AA1">
        <w:rPr>
          <w:rFonts w:asciiTheme="minorHAnsi" w:hAnsiTheme="minorHAnsi" w:cstheme="minorHAnsi"/>
        </w:rPr>
        <w:t xml:space="preserve">rural regions, where telephone service is </w:t>
      </w:r>
      <w:r w:rsidR="00C42993">
        <w:rPr>
          <w:rFonts w:asciiTheme="minorHAnsi" w:hAnsiTheme="minorHAnsi" w:cstheme="minorHAnsi"/>
        </w:rPr>
        <w:t xml:space="preserve">limited and </w:t>
      </w:r>
      <w:r w:rsidR="001C56AF">
        <w:rPr>
          <w:rFonts w:asciiTheme="minorHAnsi" w:hAnsiTheme="minorHAnsi" w:cstheme="minorHAnsi"/>
        </w:rPr>
        <w:t>expensive</w:t>
      </w:r>
      <w:r w:rsidR="00F37AA1">
        <w:rPr>
          <w:rFonts w:asciiTheme="minorHAnsi" w:hAnsiTheme="minorHAnsi" w:cstheme="minorHAnsi"/>
        </w:rPr>
        <w:t xml:space="preserve">.  </w:t>
      </w:r>
      <w:r w:rsidR="002B432C">
        <w:rPr>
          <w:rFonts w:asciiTheme="minorHAnsi" w:hAnsiTheme="minorHAnsi" w:cstheme="minorHAnsi"/>
        </w:rPr>
        <w:t>Over the last several years, the FCC has broadened the standards for the</w:t>
      </w:r>
      <w:r w:rsidR="00C42993">
        <w:rPr>
          <w:rFonts w:asciiTheme="minorHAnsi" w:hAnsiTheme="minorHAnsi" w:cstheme="minorHAnsi"/>
        </w:rPr>
        <w:t>se</w:t>
      </w:r>
      <w:r w:rsidR="002B432C">
        <w:rPr>
          <w:rFonts w:asciiTheme="minorHAnsi" w:hAnsiTheme="minorHAnsi" w:cstheme="minorHAnsi"/>
        </w:rPr>
        <w:t xml:space="preserve"> subsidies</w:t>
      </w:r>
      <w:r w:rsidR="00544050">
        <w:rPr>
          <w:rFonts w:asciiTheme="minorHAnsi" w:hAnsiTheme="minorHAnsi" w:cstheme="minorHAnsi"/>
        </w:rPr>
        <w:t xml:space="preserve"> to include broadband</w:t>
      </w:r>
      <w:r w:rsidR="001C56AF">
        <w:rPr>
          <w:rFonts w:asciiTheme="minorHAnsi" w:hAnsiTheme="minorHAnsi" w:cstheme="minorHAnsi"/>
        </w:rPr>
        <w:t>.  Some activists have argued that the Lifeline program subsidies must be expanded to truly close the digital divide and the Digital Equity Act makes progress towards that goal.</w:t>
      </w:r>
      <w:r w:rsidR="001C56AF">
        <w:rPr>
          <w:rStyle w:val="EndnoteReference"/>
          <w:rFonts w:asciiTheme="minorHAnsi" w:hAnsiTheme="minorHAnsi" w:cstheme="minorHAnsi"/>
        </w:rPr>
        <w:endnoteReference w:id="40"/>
      </w:r>
    </w:p>
    <w:p w14:paraId="1A45C274" w14:textId="01419B16" w:rsidR="001C56AF" w:rsidRDefault="001C56AF" w:rsidP="00E622A6">
      <w:pPr>
        <w:ind w:firstLine="720"/>
        <w:rPr>
          <w:rFonts w:asciiTheme="minorHAnsi" w:hAnsiTheme="minorHAnsi" w:cstheme="minorHAnsi"/>
        </w:rPr>
      </w:pPr>
    </w:p>
    <w:p w14:paraId="4CE73E48" w14:textId="0E7D656F" w:rsidR="001C56AF" w:rsidRPr="00E622A6" w:rsidRDefault="001C56AF" w:rsidP="00E622A6">
      <w:pPr>
        <w:ind w:firstLine="720"/>
        <w:rPr>
          <w:rFonts w:asciiTheme="minorHAnsi" w:hAnsiTheme="minorHAnsi" w:cstheme="minorHAnsi"/>
        </w:rPr>
      </w:pPr>
      <w:r>
        <w:rPr>
          <w:rFonts w:asciiTheme="minorHAnsi" w:hAnsiTheme="minorHAnsi" w:cstheme="minorHAnsi"/>
        </w:rPr>
        <w:t xml:space="preserve">Unfortunately, the IIJA is unlikely to entirely close the “digital chasm” in America.  Even the monumental progress that the bill will make will take a tremendous amount of time.  So, how should the funds be distributed and what parts of Appalachia </w:t>
      </w:r>
      <w:r w:rsidR="00C42993">
        <w:rPr>
          <w:rFonts w:asciiTheme="minorHAnsi" w:hAnsiTheme="minorHAnsi" w:cstheme="minorHAnsi"/>
        </w:rPr>
        <w:t xml:space="preserve">should be prioritized to address </w:t>
      </w:r>
      <w:r>
        <w:rPr>
          <w:rFonts w:asciiTheme="minorHAnsi" w:hAnsiTheme="minorHAnsi" w:cstheme="minorHAnsi"/>
        </w:rPr>
        <w:t xml:space="preserve">the </w:t>
      </w:r>
      <w:r w:rsidR="00C42993">
        <w:rPr>
          <w:rFonts w:asciiTheme="minorHAnsi" w:hAnsiTheme="minorHAnsi" w:cstheme="minorHAnsi"/>
        </w:rPr>
        <w:t>highest</w:t>
      </w:r>
      <w:r>
        <w:rPr>
          <w:rFonts w:asciiTheme="minorHAnsi" w:hAnsiTheme="minorHAnsi" w:cstheme="minorHAnsi"/>
        </w:rPr>
        <w:t xml:space="preserve"> need </w:t>
      </w:r>
      <w:r w:rsidR="00C42993">
        <w:rPr>
          <w:rFonts w:asciiTheme="minorHAnsi" w:hAnsiTheme="minorHAnsi" w:cstheme="minorHAnsi"/>
        </w:rPr>
        <w:t>and</w:t>
      </w:r>
      <w:r>
        <w:rPr>
          <w:rFonts w:asciiTheme="minorHAnsi" w:hAnsiTheme="minorHAnsi" w:cstheme="minorHAnsi"/>
        </w:rPr>
        <w:t xml:space="preserve"> </w:t>
      </w:r>
      <w:r w:rsidR="00C42993">
        <w:rPr>
          <w:rFonts w:asciiTheme="minorHAnsi" w:hAnsiTheme="minorHAnsi" w:cstheme="minorHAnsi"/>
        </w:rPr>
        <w:t xml:space="preserve">have the </w:t>
      </w:r>
      <w:r>
        <w:rPr>
          <w:rFonts w:asciiTheme="minorHAnsi" w:hAnsiTheme="minorHAnsi" w:cstheme="minorHAnsi"/>
        </w:rPr>
        <w:t xml:space="preserve">largest </w:t>
      </w:r>
      <w:r w:rsidR="00C42993">
        <w:rPr>
          <w:rFonts w:asciiTheme="minorHAnsi" w:hAnsiTheme="minorHAnsi" w:cstheme="minorHAnsi"/>
        </w:rPr>
        <w:t xml:space="preserve">potential </w:t>
      </w:r>
      <w:r>
        <w:rPr>
          <w:rFonts w:asciiTheme="minorHAnsi" w:hAnsiTheme="minorHAnsi" w:cstheme="minorHAnsi"/>
        </w:rPr>
        <w:t>economic change?</w:t>
      </w:r>
    </w:p>
    <w:p w14:paraId="4850478E" w14:textId="78B25CAB" w:rsidR="00BA2C28" w:rsidRDefault="00BA2C28" w:rsidP="00A03054">
      <w:pPr>
        <w:rPr>
          <w:rFonts w:asciiTheme="minorHAnsi" w:hAnsiTheme="minorHAnsi" w:cstheme="minorHAnsi"/>
          <w:b/>
          <w:bCs/>
        </w:rPr>
      </w:pPr>
    </w:p>
    <w:p w14:paraId="6D9A0487" w14:textId="77777777" w:rsidR="00D16E79" w:rsidRPr="00937E0B" w:rsidRDefault="00D16E79" w:rsidP="00A03054">
      <w:pPr>
        <w:rPr>
          <w:rFonts w:asciiTheme="minorHAnsi" w:hAnsiTheme="minorHAnsi" w:cstheme="minorHAnsi"/>
          <w:b/>
          <w:bCs/>
        </w:rPr>
      </w:pPr>
    </w:p>
    <w:p w14:paraId="6158FFC1" w14:textId="77777777" w:rsidR="002D634B" w:rsidRDefault="002D634B">
      <w:pPr>
        <w:rPr>
          <w:rFonts w:asciiTheme="minorHAnsi" w:hAnsiTheme="minorHAnsi" w:cstheme="minorHAnsi"/>
          <w:b/>
          <w:bCs/>
          <w:sz w:val="36"/>
          <w:szCs w:val="36"/>
        </w:rPr>
      </w:pPr>
      <w:r>
        <w:rPr>
          <w:rFonts w:asciiTheme="minorHAnsi" w:hAnsiTheme="minorHAnsi" w:cstheme="minorHAnsi"/>
          <w:b/>
          <w:bCs/>
          <w:sz w:val="36"/>
          <w:szCs w:val="36"/>
        </w:rPr>
        <w:br w:type="page"/>
      </w:r>
    </w:p>
    <w:p w14:paraId="49BD306A" w14:textId="058884BD" w:rsidR="00FB3D52" w:rsidRPr="00F8216C" w:rsidRDefault="00B01A40" w:rsidP="00A03054">
      <w:pPr>
        <w:rPr>
          <w:rFonts w:asciiTheme="minorHAnsi" w:hAnsiTheme="minorHAnsi" w:cstheme="minorHAnsi"/>
          <w:b/>
          <w:bCs/>
          <w:sz w:val="36"/>
          <w:szCs w:val="36"/>
        </w:rPr>
      </w:pPr>
      <w:r w:rsidRPr="00F8216C">
        <w:rPr>
          <w:rFonts w:asciiTheme="minorHAnsi" w:hAnsiTheme="minorHAnsi" w:cstheme="minorHAnsi"/>
          <w:b/>
          <w:bCs/>
          <w:sz w:val="36"/>
          <w:szCs w:val="36"/>
        </w:rPr>
        <w:lastRenderedPageBreak/>
        <w:t>Exploratory Analysis</w:t>
      </w:r>
    </w:p>
    <w:p w14:paraId="403C1128" w14:textId="77777777" w:rsidR="00A734AE" w:rsidRDefault="00A734AE" w:rsidP="00A03054">
      <w:pPr>
        <w:rPr>
          <w:rFonts w:asciiTheme="minorHAnsi" w:hAnsiTheme="minorHAnsi" w:cstheme="minorHAnsi"/>
        </w:rPr>
      </w:pPr>
    </w:p>
    <w:p w14:paraId="379ACFFB" w14:textId="0069A78E" w:rsidR="004E43BA" w:rsidRDefault="00F4109E" w:rsidP="00150436">
      <w:pPr>
        <w:rPr>
          <w:rFonts w:asciiTheme="minorHAnsi" w:hAnsiTheme="minorHAnsi" w:cstheme="minorHAnsi"/>
        </w:rPr>
      </w:pPr>
      <w:r w:rsidRPr="00937E0B">
        <w:rPr>
          <w:rFonts w:asciiTheme="minorHAnsi" w:hAnsiTheme="minorHAnsi" w:cstheme="minorHAnsi"/>
        </w:rPr>
        <w:tab/>
      </w:r>
      <w:r w:rsidR="004E43BA">
        <w:rPr>
          <w:rFonts w:asciiTheme="minorHAnsi" w:hAnsiTheme="minorHAnsi" w:cstheme="minorHAnsi"/>
        </w:rPr>
        <w:t xml:space="preserve">To understand the Appalachian region and each of </w:t>
      </w:r>
      <w:r w:rsidR="00D16CAD">
        <w:rPr>
          <w:rFonts w:asciiTheme="minorHAnsi" w:hAnsiTheme="minorHAnsi" w:cstheme="minorHAnsi"/>
        </w:rPr>
        <w:t>its</w:t>
      </w:r>
      <w:r w:rsidR="004E43BA">
        <w:rPr>
          <w:rFonts w:asciiTheme="minorHAnsi" w:hAnsiTheme="minorHAnsi" w:cstheme="minorHAnsi"/>
        </w:rPr>
        <w:t xml:space="preserve"> subregion</w:t>
      </w:r>
      <w:r w:rsidR="00D16CAD">
        <w:rPr>
          <w:rFonts w:asciiTheme="minorHAnsi" w:hAnsiTheme="minorHAnsi" w:cstheme="minorHAnsi"/>
        </w:rPr>
        <w:t>s</w:t>
      </w:r>
      <w:r w:rsidR="00067158">
        <w:rPr>
          <w:rFonts w:asciiTheme="minorHAnsi" w:hAnsiTheme="minorHAnsi" w:cstheme="minorHAnsi"/>
        </w:rPr>
        <w:t>,</w:t>
      </w:r>
      <w:r w:rsidR="004E43BA">
        <w:rPr>
          <w:rFonts w:asciiTheme="minorHAnsi" w:hAnsiTheme="minorHAnsi" w:cstheme="minorHAnsi"/>
        </w:rPr>
        <w:t xml:space="preserve"> </w:t>
      </w:r>
      <w:r w:rsidR="007D533C">
        <w:rPr>
          <w:rFonts w:asciiTheme="minorHAnsi" w:hAnsiTheme="minorHAnsi" w:cstheme="minorHAnsi"/>
        </w:rPr>
        <w:t xml:space="preserve">internet access and usage, </w:t>
      </w:r>
      <w:r w:rsidR="00E547C6">
        <w:rPr>
          <w:rFonts w:asciiTheme="minorHAnsi" w:hAnsiTheme="minorHAnsi" w:cstheme="minorHAnsi"/>
        </w:rPr>
        <w:t>population density, working age</w:t>
      </w:r>
      <w:r w:rsidR="007D533C">
        <w:rPr>
          <w:rFonts w:asciiTheme="minorHAnsi" w:hAnsiTheme="minorHAnsi" w:cstheme="minorHAnsi"/>
        </w:rPr>
        <w:t>, education access and achievement, and industry</w:t>
      </w:r>
      <w:r w:rsidR="00D16CAD">
        <w:rPr>
          <w:rFonts w:asciiTheme="minorHAnsi" w:hAnsiTheme="minorHAnsi" w:cstheme="minorHAnsi"/>
        </w:rPr>
        <w:t xml:space="preserve"> trends were investigated.  Data was wrangled from a variety of sources and mapped in python using jupyter notebooks along with the altair and folium python packages.  </w:t>
      </w:r>
      <w:r w:rsidR="004E43BA">
        <w:rPr>
          <w:rFonts w:asciiTheme="minorHAnsi" w:hAnsiTheme="minorHAnsi" w:cstheme="minorHAnsi"/>
        </w:rPr>
        <w:t xml:space="preserve">The 2020 5-year American Community Survey provides an in-depth look into the </w:t>
      </w:r>
      <w:r w:rsidR="00A17CB1">
        <w:rPr>
          <w:rFonts w:asciiTheme="minorHAnsi" w:hAnsiTheme="minorHAnsi" w:cstheme="minorHAnsi"/>
        </w:rPr>
        <w:t xml:space="preserve">internet usage, computer access, </w:t>
      </w:r>
      <w:r w:rsidR="004E43BA">
        <w:rPr>
          <w:rFonts w:asciiTheme="minorHAnsi" w:hAnsiTheme="minorHAnsi" w:cstheme="minorHAnsi"/>
        </w:rPr>
        <w:t xml:space="preserve">education achievement, </w:t>
      </w:r>
      <w:r w:rsidR="00A17CB1">
        <w:rPr>
          <w:rFonts w:asciiTheme="minorHAnsi" w:hAnsiTheme="minorHAnsi" w:cstheme="minorHAnsi"/>
        </w:rPr>
        <w:t xml:space="preserve">income level, and age makeup on the county level.  Data from Broadband </w:t>
      </w:r>
      <w:r w:rsidR="00771E40">
        <w:rPr>
          <w:rFonts w:asciiTheme="minorHAnsi" w:hAnsiTheme="minorHAnsi" w:cstheme="minorHAnsi"/>
        </w:rPr>
        <w:t>N</w:t>
      </w:r>
      <w:r w:rsidR="00A17CB1">
        <w:rPr>
          <w:rFonts w:asciiTheme="minorHAnsi" w:hAnsiTheme="minorHAnsi" w:cstheme="minorHAnsi"/>
        </w:rPr>
        <w:t>ow tracks the broadband access, type, and expense at the zip code level.  Additionally, mine locations were wrangled from SkyTruth.org</w:t>
      </w:r>
      <w:r w:rsidR="00245DAA">
        <w:rPr>
          <w:rStyle w:val="EndnoteReference"/>
          <w:rFonts w:asciiTheme="minorHAnsi" w:hAnsiTheme="minorHAnsi" w:cstheme="minorHAnsi"/>
        </w:rPr>
        <w:endnoteReference w:id="41"/>
      </w:r>
      <w:r w:rsidR="00A17CB1">
        <w:rPr>
          <w:rFonts w:asciiTheme="minorHAnsi" w:hAnsiTheme="minorHAnsi" w:cstheme="minorHAnsi"/>
        </w:rPr>
        <w:t xml:space="preserve"> in connection with the Pericak et al research study conducted on </w:t>
      </w:r>
      <w:r w:rsidR="00245DAA">
        <w:rPr>
          <w:rFonts w:asciiTheme="minorHAnsi" w:hAnsiTheme="minorHAnsi" w:cstheme="minorHAnsi"/>
        </w:rPr>
        <w:t>surface coal mine yearly extent.</w:t>
      </w:r>
      <w:r w:rsidR="00245DAA">
        <w:rPr>
          <w:rStyle w:val="EndnoteReference"/>
          <w:rFonts w:asciiTheme="minorHAnsi" w:hAnsiTheme="minorHAnsi" w:cstheme="minorHAnsi"/>
        </w:rPr>
        <w:endnoteReference w:id="42"/>
      </w:r>
      <w:r w:rsidR="00245DAA">
        <w:rPr>
          <w:rFonts w:asciiTheme="minorHAnsi" w:hAnsiTheme="minorHAnsi" w:cstheme="minorHAnsi"/>
        </w:rPr>
        <w:t xml:space="preserve">  Higher education locations and enrollment data was downloaded from </w:t>
      </w:r>
      <w:r w:rsidR="00D16CAD">
        <w:rPr>
          <w:rFonts w:asciiTheme="minorHAnsi" w:hAnsiTheme="minorHAnsi" w:cstheme="minorHAnsi"/>
        </w:rPr>
        <w:t>the Integrated Postsecondary Education Data Systems (IPEDS) Data Center</w:t>
      </w:r>
      <w:r w:rsidR="008F1676">
        <w:rPr>
          <w:rFonts w:asciiTheme="minorHAnsi" w:hAnsiTheme="minorHAnsi" w:cstheme="minorHAnsi"/>
        </w:rPr>
        <w:t>.</w:t>
      </w:r>
      <w:r w:rsidR="008F1676">
        <w:rPr>
          <w:rStyle w:val="EndnoteReference"/>
          <w:rFonts w:asciiTheme="minorHAnsi" w:hAnsiTheme="minorHAnsi" w:cstheme="minorHAnsi"/>
        </w:rPr>
        <w:endnoteReference w:id="43"/>
      </w:r>
      <w:r w:rsidR="00D16CAD">
        <w:rPr>
          <w:rFonts w:asciiTheme="minorHAnsi" w:hAnsiTheme="minorHAnsi" w:cstheme="minorHAnsi"/>
        </w:rPr>
        <w:t xml:space="preserve">  Finally, economic information was collected from the ARC website from 2006 to 2020.</w:t>
      </w:r>
      <w:r w:rsidR="00AE7400">
        <w:rPr>
          <w:rStyle w:val="EndnoteReference"/>
          <w:rFonts w:asciiTheme="minorHAnsi" w:hAnsiTheme="minorHAnsi" w:cstheme="minorHAnsi"/>
        </w:rPr>
        <w:endnoteReference w:id="44"/>
      </w:r>
      <w:r w:rsidR="00D16CAD">
        <w:rPr>
          <w:rFonts w:asciiTheme="minorHAnsi" w:hAnsiTheme="minorHAnsi" w:cstheme="minorHAnsi"/>
        </w:rPr>
        <w:t xml:space="preserve">  All data and notebooks can be found in the GitHub repository </w:t>
      </w:r>
      <w:hyperlink r:id="rId20" w:history="1">
        <w:r w:rsidR="00D16CAD" w:rsidRPr="00D16CAD">
          <w:rPr>
            <w:rStyle w:val="Hyperlink"/>
            <w:rFonts w:asciiTheme="minorHAnsi" w:hAnsiTheme="minorHAnsi" w:cstheme="minorHAnsi"/>
          </w:rPr>
          <w:t>here</w:t>
        </w:r>
      </w:hyperlink>
      <w:r w:rsidR="00D16CAD">
        <w:rPr>
          <w:rFonts w:asciiTheme="minorHAnsi" w:hAnsiTheme="minorHAnsi" w:cstheme="minorHAnsi"/>
        </w:rPr>
        <w:t>.</w:t>
      </w:r>
    </w:p>
    <w:p w14:paraId="23365C5C" w14:textId="77777777" w:rsidR="00D16E79" w:rsidRPr="00937E0B" w:rsidRDefault="00D16E79" w:rsidP="00A03054">
      <w:pPr>
        <w:rPr>
          <w:rFonts w:asciiTheme="minorHAnsi" w:hAnsiTheme="minorHAnsi" w:cstheme="minorHAnsi"/>
        </w:rPr>
      </w:pPr>
    </w:p>
    <w:p w14:paraId="5473F149" w14:textId="6C4A0A0B" w:rsidR="002E631C" w:rsidRPr="00F8216C" w:rsidRDefault="002E631C" w:rsidP="00F8216C">
      <w:pPr>
        <w:rPr>
          <w:rFonts w:asciiTheme="minorHAnsi" w:hAnsiTheme="minorHAnsi" w:cstheme="minorHAnsi"/>
          <w:i/>
          <w:iCs/>
          <w:sz w:val="28"/>
          <w:szCs w:val="28"/>
        </w:rPr>
      </w:pPr>
      <w:r w:rsidRPr="00F8216C">
        <w:rPr>
          <w:rFonts w:asciiTheme="minorHAnsi" w:hAnsiTheme="minorHAnsi" w:cstheme="minorHAnsi"/>
          <w:i/>
          <w:iCs/>
          <w:sz w:val="28"/>
          <w:szCs w:val="28"/>
        </w:rPr>
        <w:t xml:space="preserve">Current </w:t>
      </w:r>
      <w:r w:rsidR="00AE7400" w:rsidRPr="00F8216C">
        <w:rPr>
          <w:rFonts w:asciiTheme="minorHAnsi" w:hAnsiTheme="minorHAnsi" w:cstheme="minorHAnsi"/>
          <w:i/>
          <w:iCs/>
          <w:sz w:val="28"/>
          <w:szCs w:val="28"/>
        </w:rPr>
        <w:t xml:space="preserve">Broadband </w:t>
      </w:r>
      <w:r w:rsidRPr="00F8216C">
        <w:rPr>
          <w:rFonts w:asciiTheme="minorHAnsi" w:hAnsiTheme="minorHAnsi" w:cstheme="minorHAnsi"/>
          <w:i/>
          <w:iCs/>
          <w:sz w:val="28"/>
          <w:szCs w:val="28"/>
        </w:rPr>
        <w:t>Access</w:t>
      </w:r>
      <w:r w:rsidR="00B511CF" w:rsidRPr="00F8216C">
        <w:rPr>
          <w:rFonts w:asciiTheme="minorHAnsi" w:hAnsiTheme="minorHAnsi" w:cstheme="minorHAnsi"/>
          <w:i/>
          <w:iCs/>
          <w:sz w:val="28"/>
          <w:szCs w:val="28"/>
        </w:rPr>
        <w:t xml:space="preserve"> and Usag</w:t>
      </w:r>
      <w:r w:rsidR="005A3510">
        <w:rPr>
          <w:rFonts w:asciiTheme="minorHAnsi" w:hAnsiTheme="minorHAnsi" w:cstheme="minorHAnsi"/>
          <w:i/>
          <w:iCs/>
          <w:sz w:val="28"/>
          <w:szCs w:val="28"/>
        </w:rPr>
        <w:t>e</w:t>
      </w:r>
    </w:p>
    <w:p w14:paraId="16DBF597" w14:textId="4FFEC454" w:rsidR="007D7420" w:rsidRDefault="007D7420" w:rsidP="00527CD6">
      <w:pPr>
        <w:rPr>
          <w:rFonts w:asciiTheme="minorHAnsi" w:hAnsiTheme="minorHAnsi" w:cstheme="minorHAnsi"/>
          <w:i/>
          <w:iCs/>
        </w:rPr>
      </w:pPr>
    </w:p>
    <w:p w14:paraId="7BBE9A63" w14:textId="32948A59" w:rsidR="007D7420" w:rsidRPr="007D7420" w:rsidRDefault="007D7420" w:rsidP="007D7420">
      <w:pPr>
        <w:ind w:firstLine="720"/>
        <w:rPr>
          <w:rFonts w:asciiTheme="minorHAnsi" w:hAnsiTheme="minorHAnsi" w:cstheme="minorHAnsi"/>
        </w:rPr>
      </w:pPr>
      <w:r>
        <w:rPr>
          <w:rFonts w:asciiTheme="minorHAnsi" w:hAnsiTheme="minorHAnsi" w:cstheme="minorHAnsi"/>
        </w:rPr>
        <w:t xml:space="preserve">For the purposes of this investigation, </w:t>
      </w:r>
      <w:r w:rsidR="00A97922">
        <w:rPr>
          <w:rFonts w:asciiTheme="minorHAnsi" w:hAnsiTheme="minorHAnsi" w:cstheme="minorHAnsi"/>
        </w:rPr>
        <w:t xml:space="preserve">broadband </w:t>
      </w:r>
      <w:r>
        <w:rPr>
          <w:rFonts w:asciiTheme="minorHAnsi" w:hAnsiTheme="minorHAnsi" w:cstheme="minorHAnsi"/>
        </w:rPr>
        <w:t xml:space="preserve">access is defined as the existence of </w:t>
      </w:r>
      <w:r w:rsidR="00C45FE9">
        <w:rPr>
          <w:rFonts w:asciiTheme="minorHAnsi" w:hAnsiTheme="minorHAnsi" w:cstheme="minorHAnsi"/>
        </w:rPr>
        <w:t xml:space="preserve">terrestrial </w:t>
      </w:r>
      <w:r>
        <w:rPr>
          <w:rFonts w:asciiTheme="minorHAnsi" w:hAnsiTheme="minorHAnsi" w:cstheme="minorHAnsi"/>
        </w:rPr>
        <w:t>broadband infrastructur</w:t>
      </w:r>
      <w:r w:rsidR="00C45FE9">
        <w:rPr>
          <w:rFonts w:asciiTheme="minorHAnsi" w:hAnsiTheme="minorHAnsi" w:cstheme="minorHAnsi"/>
        </w:rPr>
        <w:t>e</w:t>
      </w:r>
      <w:r>
        <w:rPr>
          <w:rFonts w:asciiTheme="minorHAnsi" w:hAnsiTheme="minorHAnsi" w:cstheme="minorHAnsi"/>
        </w:rPr>
        <w:t xml:space="preserve">, meaning a household </w:t>
      </w:r>
      <w:r w:rsidRPr="00771E40">
        <w:rPr>
          <w:rFonts w:asciiTheme="minorHAnsi" w:hAnsiTheme="minorHAnsi" w:cstheme="minorHAnsi"/>
          <w:i/>
          <w:iCs/>
        </w:rPr>
        <w:t>could</w:t>
      </w:r>
      <w:r>
        <w:rPr>
          <w:rFonts w:asciiTheme="minorHAnsi" w:hAnsiTheme="minorHAnsi" w:cstheme="minorHAnsi"/>
        </w:rPr>
        <w:t xml:space="preserve"> subscribe to a high-speed internet service</w:t>
      </w:r>
      <w:r w:rsidR="00C45FE9">
        <w:rPr>
          <w:rFonts w:asciiTheme="minorHAnsi" w:hAnsiTheme="minorHAnsi" w:cstheme="minorHAnsi"/>
        </w:rPr>
        <w:t xml:space="preserve"> other than satellite</w:t>
      </w:r>
      <w:r>
        <w:rPr>
          <w:rFonts w:asciiTheme="minorHAnsi" w:hAnsiTheme="minorHAnsi" w:cstheme="minorHAnsi"/>
        </w:rPr>
        <w:t xml:space="preserve"> at home via a broadband provider, regardless of price.  </w:t>
      </w:r>
      <w:r w:rsidR="00C45FE9">
        <w:rPr>
          <w:rFonts w:asciiTheme="minorHAnsi" w:hAnsiTheme="minorHAnsi" w:cstheme="minorHAnsi"/>
        </w:rPr>
        <w:t xml:space="preserve">This access metric is exclusive to terrestrial broadband, which includes cable, DSL, fiber optic or wireless, but does not include satellite.  </w:t>
      </w:r>
      <w:r>
        <w:rPr>
          <w:rFonts w:asciiTheme="minorHAnsi" w:hAnsiTheme="minorHAnsi" w:cstheme="minorHAnsi"/>
        </w:rPr>
        <w:t xml:space="preserve">Usage, on the other hand is defined as </w:t>
      </w:r>
      <w:r w:rsidR="00771E40" w:rsidRPr="004560C9">
        <w:rPr>
          <w:rFonts w:asciiTheme="minorHAnsi" w:hAnsiTheme="minorHAnsi" w:cstheme="minorHAnsi"/>
          <w:i/>
          <w:iCs/>
        </w:rPr>
        <w:t>connecting and using</w:t>
      </w:r>
      <w:r w:rsidR="00771E40">
        <w:rPr>
          <w:rFonts w:asciiTheme="minorHAnsi" w:hAnsiTheme="minorHAnsi" w:cstheme="minorHAnsi"/>
        </w:rPr>
        <w:t xml:space="preserve"> internet at home</w:t>
      </w:r>
      <w:r>
        <w:rPr>
          <w:rFonts w:asciiTheme="minorHAnsi" w:hAnsiTheme="minorHAnsi" w:cstheme="minorHAnsi"/>
        </w:rPr>
        <w:t xml:space="preserve">, measured by the 2020 5-year American Community Survey.  The difference here is key – many Americans in Appalachia live in places where broadband exists, but </w:t>
      </w:r>
      <w:r w:rsidR="00F7259F">
        <w:rPr>
          <w:rFonts w:asciiTheme="minorHAnsi" w:hAnsiTheme="minorHAnsi" w:cstheme="minorHAnsi"/>
        </w:rPr>
        <w:t>not all</w:t>
      </w:r>
      <w:r w:rsidR="009076F0">
        <w:rPr>
          <w:rFonts w:asciiTheme="minorHAnsi" w:hAnsiTheme="minorHAnsi" w:cstheme="minorHAnsi"/>
        </w:rPr>
        <w:t xml:space="preserve"> residents subscribe likely due to high prices.</w:t>
      </w:r>
    </w:p>
    <w:p w14:paraId="55E1BC39" w14:textId="77777777" w:rsidR="007D7420" w:rsidRDefault="007D7420" w:rsidP="00527CD6">
      <w:pPr>
        <w:rPr>
          <w:rFonts w:asciiTheme="minorHAnsi" w:hAnsiTheme="minorHAnsi" w:cstheme="minorHAnsi"/>
          <w:i/>
          <w:iCs/>
        </w:rPr>
      </w:pPr>
    </w:p>
    <w:p w14:paraId="4B6B6637" w14:textId="7D88FD3B" w:rsidR="007D7420" w:rsidRPr="00937E0B" w:rsidRDefault="003039C8" w:rsidP="007D7420">
      <w:pPr>
        <w:jc w:val="center"/>
        <w:rPr>
          <w:rFonts w:asciiTheme="minorHAnsi" w:hAnsiTheme="minorHAnsi" w:cstheme="minorHAnsi"/>
          <w:i/>
          <w:iCs/>
        </w:rPr>
      </w:pPr>
      <w:r>
        <w:rPr>
          <w:rFonts w:asciiTheme="minorHAnsi" w:hAnsiTheme="minorHAnsi" w:cstheme="minorHAnsi"/>
          <w:i/>
          <w:iCs/>
          <w:noProof/>
        </w:rPr>
        <w:drawing>
          <wp:inline distT="0" distB="0" distL="0" distR="0" wp14:anchorId="1D506E72" wp14:editId="10485D5D">
            <wp:extent cx="2971800" cy="2636043"/>
            <wp:effectExtent l="0" t="0" r="0"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1800" cy="2636043"/>
                    </a:xfrm>
                    <a:prstGeom prst="rect">
                      <a:avLst/>
                    </a:prstGeom>
                  </pic:spPr>
                </pic:pic>
              </a:graphicData>
            </a:graphic>
          </wp:inline>
        </w:drawing>
      </w:r>
      <w:r w:rsidR="0065250A">
        <w:rPr>
          <w:rFonts w:asciiTheme="minorHAnsi" w:hAnsiTheme="minorHAnsi" w:cstheme="minorHAnsi"/>
          <w:i/>
          <w:iCs/>
          <w:noProof/>
        </w:rPr>
        <w:drawing>
          <wp:inline distT="0" distB="0" distL="0" distR="0" wp14:anchorId="0B67B22E" wp14:editId="242B3800">
            <wp:extent cx="2971800" cy="2669583"/>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1800" cy="2669583"/>
                    </a:xfrm>
                    <a:prstGeom prst="rect">
                      <a:avLst/>
                    </a:prstGeom>
                  </pic:spPr>
                </pic:pic>
              </a:graphicData>
            </a:graphic>
          </wp:inline>
        </w:drawing>
      </w:r>
    </w:p>
    <w:p w14:paraId="723D243F" w14:textId="77E76A08" w:rsidR="007D7420" w:rsidRPr="00937E0B" w:rsidRDefault="007D7420" w:rsidP="007D7420">
      <w:pPr>
        <w:jc w:val="center"/>
        <w:rPr>
          <w:rFonts w:asciiTheme="minorHAnsi" w:hAnsiTheme="minorHAnsi" w:cstheme="minorHAnsi"/>
          <w:i/>
          <w:iCs/>
        </w:rPr>
      </w:pPr>
      <w:r w:rsidRPr="00937E0B">
        <w:rPr>
          <w:rFonts w:asciiTheme="minorHAnsi" w:hAnsiTheme="minorHAnsi" w:cstheme="minorHAnsi"/>
          <w:i/>
          <w:iCs/>
        </w:rPr>
        <w:t xml:space="preserve">Figure </w:t>
      </w:r>
      <w:r w:rsidR="004560C9">
        <w:rPr>
          <w:rFonts w:asciiTheme="minorHAnsi" w:hAnsiTheme="minorHAnsi" w:cstheme="minorHAnsi"/>
          <w:i/>
          <w:iCs/>
        </w:rPr>
        <w:t>10</w:t>
      </w:r>
      <w:r w:rsidRPr="00937E0B">
        <w:rPr>
          <w:rFonts w:asciiTheme="minorHAnsi" w:hAnsiTheme="minorHAnsi" w:cstheme="minorHAnsi"/>
          <w:i/>
          <w:iCs/>
        </w:rPr>
        <w:t xml:space="preserve"> –</w:t>
      </w:r>
      <w:r w:rsidR="00B511CF">
        <w:rPr>
          <w:rFonts w:asciiTheme="minorHAnsi" w:hAnsiTheme="minorHAnsi" w:cstheme="minorHAnsi"/>
          <w:i/>
          <w:iCs/>
        </w:rPr>
        <w:t xml:space="preserve"> </w:t>
      </w:r>
      <w:r w:rsidRPr="00937E0B">
        <w:rPr>
          <w:rFonts w:asciiTheme="minorHAnsi" w:hAnsiTheme="minorHAnsi" w:cstheme="minorHAnsi"/>
          <w:i/>
          <w:iCs/>
        </w:rPr>
        <w:t>Broadband</w:t>
      </w:r>
      <w:r w:rsidR="00B511CF">
        <w:rPr>
          <w:rFonts w:asciiTheme="minorHAnsi" w:hAnsiTheme="minorHAnsi" w:cstheme="minorHAnsi"/>
          <w:i/>
          <w:iCs/>
        </w:rPr>
        <w:t xml:space="preserve"> Access</w:t>
      </w:r>
      <w:r w:rsidR="0065250A">
        <w:rPr>
          <w:rFonts w:asciiTheme="minorHAnsi" w:hAnsiTheme="minorHAnsi" w:cstheme="minorHAnsi"/>
          <w:i/>
          <w:iCs/>
        </w:rPr>
        <w:t xml:space="preserve"> (Left) and Usage (Right)</w:t>
      </w:r>
      <w:r w:rsidR="004560C9">
        <w:rPr>
          <w:rFonts w:asciiTheme="minorHAnsi" w:hAnsiTheme="minorHAnsi" w:cstheme="minorHAnsi"/>
          <w:i/>
          <w:iCs/>
        </w:rPr>
        <w:t xml:space="preserve"> </w:t>
      </w:r>
      <w:r w:rsidRPr="00937E0B">
        <w:rPr>
          <w:rFonts w:asciiTheme="minorHAnsi" w:hAnsiTheme="minorHAnsi" w:cstheme="minorHAnsi"/>
          <w:i/>
          <w:iCs/>
        </w:rPr>
        <w:t>in Appalachia</w:t>
      </w:r>
    </w:p>
    <w:p w14:paraId="45B73B53" w14:textId="54E7044A" w:rsidR="00310578" w:rsidRDefault="00310578" w:rsidP="00527CD6">
      <w:pPr>
        <w:rPr>
          <w:rFonts w:asciiTheme="minorHAnsi" w:hAnsiTheme="minorHAnsi" w:cstheme="minorHAnsi"/>
        </w:rPr>
      </w:pPr>
      <w:r>
        <w:rPr>
          <w:rFonts w:asciiTheme="minorHAnsi" w:hAnsiTheme="minorHAnsi" w:cstheme="minorHAnsi"/>
        </w:rPr>
        <w:lastRenderedPageBreak/>
        <w:tab/>
        <w:t xml:space="preserve">Figure 10 reveals that much of Kentucky has internet access </w:t>
      </w:r>
      <w:r w:rsidR="002D634B">
        <w:rPr>
          <w:rFonts w:asciiTheme="minorHAnsi" w:hAnsiTheme="minorHAnsi" w:cstheme="minorHAnsi"/>
        </w:rPr>
        <w:t xml:space="preserve">(map on the left) </w:t>
      </w:r>
      <w:r>
        <w:rPr>
          <w:rFonts w:asciiTheme="minorHAnsi" w:hAnsiTheme="minorHAnsi" w:cstheme="minorHAnsi"/>
        </w:rPr>
        <w:t xml:space="preserve">but residents </w:t>
      </w:r>
      <w:r w:rsidR="00AF250F">
        <w:rPr>
          <w:rFonts w:asciiTheme="minorHAnsi" w:hAnsiTheme="minorHAnsi" w:cstheme="minorHAnsi"/>
        </w:rPr>
        <w:t xml:space="preserve">of these same counties </w:t>
      </w:r>
      <w:r>
        <w:rPr>
          <w:rFonts w:asciiTheme="minorHAnsi" w:hAnsiTheme="minorHAnsi" w:cstheme="minorHAnsi"/>
        </w:rPr>
        <w:t>report limited usage</w:t>
      </w:r>
      <w:r w:rsidR="00AF250F">
        <w:rPr>
          <w:rFonts w:asciiTheme="minorHAnsi" w:hAnsiTheme="minorHAnsi" w:cstheme="minorHAnsi"/>
        </w:rPr>
        <w:t xml:space="preserve"> </w:t>
      </w:r>
      <w:r w:rsidR="002D634B">
        <w:rPr>
          <w:rFonts w:asciiTheme="minorHAnsi" w:hAnsiTheme="minorHAnsi" w:cstheme="minorHAnsi"/>
        </w:rPr>
        <w:t>(map on the right)</w:t>
      </w:r>
      <w:r>
        <w:rPr>
          <w:rFonts w:asciiTheme="minorHAnsi" w:hAnsiTheme="minorHAnsi" w:cstheme="minorHAnsi"/>
        </w:rPr>
        <w:t>.  This contrasts with part</w:t>
      </w:r>
      <w:r w:rsidR="000261A5">
        <w:rPr>
          <w:rFonts w:asciiTheme="minorHAnsi" w:hAnsiTheme="minorHAnsi" w:cstheme="minorHAnsi"/>
        </w:rPr>
        <w:t>s</w:t>
      </w:r>
      <w:r>
        <w:rPr>
          <w:rFonts w:asciiTheme="minorHAnsi" w:hAnsiTheme="minorHAnsi" w:cstheme="minorHAnsi"/>
        </w:rPr>
        <w:t xml:space="preserve"> of West Virginia, </w:t>
      </w:r>
      <w:r w:rsidR="002D634B">
        <w:rPr>
          <w:rFonts w:asciiTheme="minorHAnsi" w:hAnsiTheme="minorHAnsi" w:cstheme="minorHAnsi"/>
        </w:rPr>
        <w:t>where there</w:t>
      </w:r>
      <w:r>
        <w:rPr>
          <w:rFonts w:asciiTheme="minorHAnsi" w:hAnsiTheme="minorHAnsi" w:cstheme="minorHAnsi"/>
        </w:rPr>
        <w:t xml:space="preserve"> appears to </w:t>
      </w:r>
      <w:r w:rsidR="002D634B">
        <w:rPr>
          <w:rFonts w:asciiTheme="minorHAnsi" w:hAnsiTheme="minorHAnsi" w:cstheme="minorHAnsi"/>
        </w:rPr>
        <w:t>be</w:t>
      </w:r>
      <w:r>
        <w:rPr>
          <w:rFonts w:asciiTheme="minorHAnsi" w:hAnsiTheme="minorHAnsi" w:cstheme="minorHAnsi"/>
        </w:rPr>
        <w:t xml:space="preserve"> </w:t>
      </w:r>
      <w:r w:rsidR="002D634B">
        <w:rPr>
          <w:rFonts w:asciiTheme="minorHAnsi" w:hAnsiTheme="minorHAnsi" w:cstheme="minorHAnsi"/>
        </w:rPr>
        <w:t>low</w:t>
      </w:r>
      <w:r>
        <w:rPr>
          <w:rFonts w:asciiTheme="minorHAnsi" w:hAnsiTheme="minorHAnsi" w:cstheme="minorHAnsi"/>
        </w:rPr>
        <w:t xml:space="preserve"> access </w:t>
      </w:r>
      <w:r w:rsidR="002D634B">
        <w:rPr>
          <w:rFonts w:asciiTheme="minorHAnsi" w:hAnsiTheme="minorHAnsi" w:cstheme="minorHAnsi"/>
        </w:rPr>
        <w:t>and low</w:t>
      </w:r>
      <w:r>
        <w:rPr>
          <w:rFonts w:asciiTheme="minorHAnsi" w:hAnsiTheme="minorHAnsi" w:cstheme="minorHAnsi"/>
        </w:rPr>
        <w:t xml:space="preserve"> usage in many counties.</w:t>
      </w:r>
      <w:r w:rsidR="002D634B">
        <w:rPr>
          <w:rFonts w:asciiTheme="minorHAnsi" w:hAnsiTheme="minorHAnsi" w:cstheme="minorHAnsi"/>
        </w:rPr>
        <w:t xml:space="preserve">  The relationship between access and usage is display below in Figure 11.</w:t>
      </w:r>
    </w:p>
    <w:p w14:paraId="6644C6C0" w14:textId="77777777" w:rsidR="00AF250F" w:rsidRPr="00AF250F" w:rsidRDefault="00AF250F" w:rsidP="00AF250F">
      <w:pPr>
        <w:rPr>
          <w:rFonts w:asciiTheme="minorHAnsi" w:hAnsiTheme="minorHAnsi" w:cstheme="minorHAnsi"/>
        </w:rPr>
      </w:pPr>
    </w:p>
    <w:p w14:paraId="6DB518E4" w14:textId="3C5BF8E0" w:rsidR="003039C8" w:rsidRDefault="00EB6D66" w:rsidP="00AF250F">
      <w:pPr>
        <w:ind w:left="720" w:firstLine="720"/>
        <w:jc w:val="center"/>
        <w:rPr>
          <w:rFonts w:asciiTheme="minorHAnsi" w:hAnsiTheme="minorHAnsi" w:cstheme="minorHAnsi"/>
          <w:i/>
          <w:iCs/>
        </w:rPr>
      </w:pPr>
      <w:r>
        <w:rPr>
          <w:rFonts w:asciiTheme="minorHAnsi" w:hAnsiTheme="minorHAnsi" w:cstheme="minorHAnsi"/>
          <w:i/>
          <w:iCs/>
          <w:noProof/>
        </w:rPr>
        <w:drawing>
          <wp:inline distT="0" distB="0" distL="0" distR="0" wp14:anchorId="2F678922" wp14:editId="6EE3408A">
            <wp:extent cx="3808949" cy="2926080"/>
            <wp:effectExtent l="0" t="0" r="127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08949" cy="2926080"/>
                    </a:xfrm>
                    <a:prstGeom prst="rect">
                      <a:avLst/>
                    </a:prstGeom>
                  </pic:spPr>
                </pic:pic>
              </a:graphicData>
            </a:graphic>
          </wp:inline>
        </w:drawing>
      </w:r>
    </w:p>
    <w:p w14:paraId="3957FD35" w14:textId="1AB4F37B" w:rsidR="003039C8" w:rsidRDefault="003039C8" w:rsidP="003039C8">
      <w:pPr>
        <w:jc w:val="center"/>
        <w:rPr>
          <w:rFonts w:asciiTheme="minorHAnsi" w:hAnsiTheme="minorHAnsi" w:cstheme="minorHAnsi"/>
          <w:i/>
          <w:iCs/>
        </w:rPr>
      </w:pPr>
      <w:r>
        <w:rPr>
          <w:rFonts w:asciiTheme="minorHAnsi" w:hAnsiTheme="minorHAnsi" w:cstheme="minorHAnsi"/>
          <w:i/>
          <w:iCs/>
        </w:rPr>
        <w:t xml:space="preserve">Figure </w:t>
      </w:r>
      <w:r w:rsidR="00AF250F">
        <w:rPr>
          <w:rFonts w:asciiTheme="minorHAnsi" w:hAnsiTheme="minorHAnsi" w:cstheme="minorHAnsi"/>
          <w:i/>
          <w:iCs/>
        </w:rPr>
        <w:t>1</w:t>
      </w:r>
      <w:r w:rsidR="0065250A">
        <w:rPr>
          <w:rFonts w:asciiTheme="minorHAnsi" w:hAnsiTheme="minorHAnsi" w:cstheme="minorHAnsi"/>
          <w:i/>
          <w:iCs/>
        </w:rPr>
        <w:t>1</w:t>
      </w:r>
      <w:r>
        <w:rPr>
          <w:rFonts w:asciiTheme="minorHAnsi" w:hAnsiTheme="minorHAnsi" w:cstheme="minorHAnsi"/>
          <w:i/>
          <w:iCs/>
        </w:rPr>
        <w:t xml:space="preserve"> – Broadband Usage vs Access</w:t>
      </w:r>
    </w:p>
    <w:p w14:paraId="22A237C3" w14:textId="3D9C7954" w:rsidR="005A3510" w:rsidRDefault="005A3510" w:rsidP="005A3510">
      <w:pPr>
        <w:rPr>
          <w:rFonts w:asciiTheme="minorHAnsi" w:hAnsiTheme="minorHAnsi" w:cstheme="minorHAnsi"/>
        </w:rPr>
      </w:pPr>
    </w:p>
    <w:p w14:paraId="36E75B51" w14:textId="15DDE553" w:rsidR="002D634B" w:rsidRDefault="002D634B" w:rsidP="005A3510">
      <w:pPr>
        <w:rPr>
          <w:rFonts w:asciiTheme="minorHAnsi" w:hAnsiTheme="minorHAnsi" w:cstheme="minorHAnsi"/>
        </w:rPr>
      </w:pPr>
      <w:r>
        <w:rPr>
          <w:rFonts w:asciiTheme="minorHAnsi" w:hAnsiTheme="minorHAnsi" w:cstheme="minorHAnsi"/>
        </w:rPr>
        <w:tab/>
      </w:r>
      <w:r w:rsidR="005265B0">
        <w:rPr>
          <w:rFonts w:asciiTheme="minorHAnsi" w:hAnsiTheme="minorHAnsi" w:cstheme="minorHAnsi"/>
        </w:rPr>
        <w:t>Most</w:t>
      </w:r>
      <w:r w:rsidR="00C45FE9">
        <w:rPr>
          <w:rFonts w:asciiTheme="minorHAnsi" w:hAnsiTheme="minorHAnsi" w:cstheme="minorHAnsi"/>
        </w:rPr>
        <w:t xml:space="preserve"> </w:t>
      </w:r>
      <w:r w:rsidR="005265B0">
        <w:rPr>
          <w:rFonts w:asciiTheme="minorHAnsi" w:hAnsiTheme="minorHAnsi" w:cstheme="minorHAnsi"/>
        </w:rPr>
        <w:t xml:space="preserve">Appalachian </w:t>
      </w:r>
      <w:r w:rsidR="00C45FE9">
        <w:rPr>
          <w:rFonts w:asciiTheme="minorHAnsi" w:hAnsiTheme="minorHAnsi" w:cstheme="minorHAnsi"/>
        </w:rPr>
        <w:t xml:space="preserve">counties </w:t>
      </w:r>
      <w:r w:rsidR="005265B0">
        <w:rPr>
          <w:rFonts w:asciiTheme="minorHAnsi" w:hAnsiTheme="minorHAnsi" w:cstheme="minorHAnsi"/>
        </w:rPr>
        <w:t>report that more than</w:t>
      </w:r>
      <w:r w:rsidR="00C45FE9">
        <w:rPr>
          <w:rFonts w:asciiTheme="minorHAnsi" w:hAnsiTheme="minorHAnsi" w:cstheme="minorHAnsi"/>
        </w:rPr>
        <w:t xml:space="preserve"> 80%</w:t>
      </w:r>
      <w:r w:rsidR="005265B0">
        <w:rPr>
          <w:rFonts w:asciiTheme="minorHAnsi" w:hAnsiTheme="minorHAnsi" w:cstheme="minorHAnsi"/>
        </w:rPr>
        <w:t xml:space="preserve"> of residents have</w:t>
      </w:r>
      <w:r w:rsidR="00C45FE9">
        <w:rPr>
          <w:rFonts w:asciiTheme="minorHAnsi" w:hAnsiTheme="minorHAnsi" w:cstheme="minorHAnsi"/>
        </w:rPr>
        <w:t xml:space="preserve"> access, but </w:t>
      </w:r>
      <w:r w:rsidR="005265B0">
        <w:rPr>
          <w:rFonts w:asciiTheme="minorHAnsi" w:hAnsiTheme="minorHAnsi" w:cstheme="minorHAnsi"/>
        </w:rPr>
        <w:t>less than</w:t>
      </w:r>
      <w:r w:rsidR="00C45FE9">
        <w:rPr>
          <w:rFonts w:asciiTheme="minorHAnsi" w:hAnsiTheme="minorHAnsi" w:cstheme="minorHAnsi"/>
        </w:rPr>
        <w:t xml:space="preserve"> 80% </w:t>
      </w:r>
      <w:r w:rsidR="005265B0">
        <w:rPr>
          <w:rFonts w:asciiTheme="minorHAnsi" w:hAnsiTheme="minorHAnsi" w:cstheme="minorHAnsi"/>
        </w:rPr>
        <w:t>of residents use internet at home</w:t>
      </w:r>
      <w:r w:rsidR="00C45FE9">
        <w:rPr>
          <w:rFonts w:asciiTheme="minorHAnsi" w:hAnsiTheme="minorHAnsi" w:cstheme="minorHAnsi"/>
        </w:rPr>
        <w:t>.</w:t>
      </w:r>
      <w:r w:rsidR="005265B0">
        <w:rPr>
          <w:rFonts w:asciiTheme="minorHAnsi" w:hAnsiTheme="minorHAnsi" w:cstheme="minorHAnsi"/>
        </w:rPr>
        <w:t xml:space="preserve">  While it is entirely possible that not all residents want internet, this relationship is likely related to the expense of a subscription.</w:t>
      </w:r>
    </w:p>
    <w:p w14:paraId="7460E2F9" w14:textId="77777777" w:rsidR="002D634B" w:rsidRPr="00937E0B" w:rsidRDefault="002D634B" w:rsidP="005A3510">
      <w:pPr>
        <w:rPr>
          <w:rFonts w:asciiTheme="minorHAnsi" w:hAnsiTheme="minorHAnsi" w:cstheme="minorHAnsi"/>
        </w:rPr>
      </w:pPr>
    </w:p>
    <w:p w14:paraId="4441ECDC" w14:textId="72BEE0CB" w:rsidR="005A3510" w:rsidRPr="00F8216C" w:rsidRDefault="005A3510" w:rsidP="005A3510">
      <w:pPr>
        <w:rPr>
          <w:rFonts w:asciiTheme="minorHAnsi" w:hAnsiTheme="minorHAnsi" w:cstheme="minorHAnsi"/>
          <w:i/>
          <w:iCs/>
          <w:sz w:val="28"/>
          <w:szCs w:val="28"/>
        </w:rPr>
      </w:pPr>
      <w:r w:rsidRPr="00F8216C">
        <w:rPr>
          <w:rFonts w:asciiTheme="minorHAnsi" w:hAnsiTheme="minorHAnsi" w:cstheme="minorHAnsi"/>
          <w:i/>
          <w:iCs/>
          <w:sz w:val="28"/>
          <w:szCs w:val="28"/>
        </w:rPr>
        <w:t xml:space="preserve">Broadband </w:t>
      </w:r>
      <w:r>
        <w:rPr>
          <w:rFonts w:asciiTheme="minorHAnsi" w:hAnsiTheme="minorHAnsi" w:cstheme="minorHAnsi"/>
          <w:i/>
          <w:iCs/>
          <w:sz w:val="28"/>
          <w:szCs w:val="28"/>
        </w:rPr>
        <w:t>Subscription Cost</w:t>
      </w:r>
      <w:r w:rsidRPr="00F8216C">
        <w:rPr>
          <w:rFonts w:asciiTheme="minorHAnsi" w:hAnsiTheme="minorHAnsi" w:cstheme="minorHAnsi"/>
          <w:i/>
          <w:iCs/>
          <w:sz w:val="28"/>
          <w:szCs w:val="28"/>
        </w:rPr>
        <w:t xml:space="preserve"> an</w:t>
      </w:r>
      <w:r>
        <w:rPr>
          <w:rFonts w:asciiTheme="minorHAnsi" w:hAnsiTheme="minorHAnsi" w:cstheme="minorHAnsi"/>
          <w:i/>
          <w:iCs/>
          <w:sz w:val="28"/>
          <w:szCs w:val="28"/>
        </w:rPr>
        <w:t>d Providers</w:t>
      </w:r>
    </w:p>
    <w:p w14:paraId="43829237" w14:textId="3C0D6E29" w:rsidR="003039C8" w:rsidRDefault="003039C8" w:rsidP="00527CD6">
      <w:pPr>
        <w:rPr>
          <w:rFonts w:asciiTheme="minorHAnsi" w:hAnsiTheme="minorHAnsi" w:cstheme="minorHAnsi"/>
          <w:i/>
          <w:iCs/>
        </w:rPr>
      </w:pPr>
    </w:p>
    <w:p w14:paraId="64DB5C75" w14:textId="2A4DAF06" w:rsidR="005265B0" w:rsidRPr="005265B0" w:rsidRDefault="005265B0" w:rsidP="005265B0">
      <w:pPr>
        <w:rPr>
          <w:rFonts w:asciiTheme="minorHAnsi" w:hAnsiTheme="minorHAnsi" w:cstheme="minorHAnsi"/>
        </w:rPr>
      </w:pPr>
      <w:r>
        <w:rPr>
          <w:rFonts w:asciiTheme="minorHAnsi" w:hAnsiTheme="minorHAnsi" w:cstheme="minorHAnsi"/>
        </w:rPr>
        <w:tab/>
        <w:t xml:space="preserve">As discussed in the motivation section, the landscape of Appalachia </w:t>
      </w:r>
      <w:r w:rsidR="00F7259F">
        <w:rPr>
          <w:rFonts w:asciiTheme="minorHAnsi" w:hAnsiTheme="minorHAnsi" w:cstheme="minorHAnsi"/>
        </w:rPr>
        <w:t>makes</w:t>
      </w:r>
      <w:r>
        <w:rPr>
          <w:rFonts w:asciiTheme="minorHAnsi" w:hAnsiTheme="minorHAnsi" w:cstheme="minorHAnsi"/>
        </w:rPr>
        <w:t xml:space="preserve"> broadband options </w:t>
      </w:r>
      <w:r w:rsidR="00F7259F">
        <w:rPr>
          <w:rFonts w:asciiTheme="minorHAnsi" w:hAnsiTheme="minorHAnsi" w:cstheme="minorHAnsi"/>
        </w:rPr>
        <w:t>limited</w:t>
      </w:r>
      <w:r>
        <w:rPr>
          <w:rFonts w:asciiTheme="minorHAnsi" w:hAnsiTheme="minorHAnsi" w:cstheme="minorHAnsi"/>
        </w:rPr>
        <w:t xml:space="preserve"> and expensive, leaving many residents with satellite as the only option.  Figure 12 displays the average lowest cost of broadband subscriptions</w:t>
      </w:r>
      <w:r w:rsidR="00175FFC">
        <w:rPr>
          <w:rFonts w:asciiTheme="minorHAnsi" w:hAnsiTheme="minorHAnsi" w:cstheme="minorHAnsi"/>
        </w:rPr>
        <w:t xml:space="preserve">, with the </w:t>
      </w:r>
      <w:r w:rsidR="003F0F83">
        <w:rPr>
          <w:rFonts w:asciiTheme="minorHAnsi" w:hAnsiTheme="minorHAnsi" w:cstheme="minorHAnsi"/>
        </w:rPr>
        <w:t>mean</w:t>
      </w:r>
      <w:r w:rsidR="00175FFC">
        <w:rPr>
          <w:rFonts w:asciiTheme="minorHAnsi" w:hAnsiTheme="minorHAnsi" w:cstheme="minorHAnsi"/>
        </w:rPr>
        <w:t xml:space="preserve"> near $50 a month.</w:t>
      </w:r>
      <w:r w:rsidR="003F0F83">
        <w:rPr>
          <w:rFonts w:asciiTheme="minorHAnsi" w:hAnsiTheme="minorHAnsi" w:cstheme="minorHAnsi"/>
        </w:rPr>
        <w:t xml:space="preserve">  This value is derived </w:t>
      </w:r>
      <w:r w:rsidR="00593E95">
        <w:rPr>
          <w:rFonts w:asciiTheme="minorHAnsi" w:hAnsiTheme="minorHAnsi" w:cstheme="minorHAnsi"/>
        </w:rPr>
        <w:t xml:space="preserve">from survey information on the zip code level, </w:t>
      </w:r>
      <w:r w:rsidR="00F7259F">
        <w:rPr>
          <w:rFonts w:asciiTheme="minorHAnsi" w:hAnsiTheme="minorHAnsi" w:cstheme="minorHAnsi"/>
        </w:rPr>
        <w:t>which is used to calculate</w:t>
      </w:r>
      <w:r w:rsidR="00593E95">
        <w:rPr>
          <w:rFonts w:asciiTheme="minorHAnsi" w:hAnsiTheme="minorHAnsi" w:cstheme="minorHAnsi"/>
        </w:rPr>
        <w:t xml:space="preserve"> a county average weighted by population of each zip code</w:t>
      </w:r>
      <w:r w:rsidR="00F7259F">
        <w:rPr>
          <w:rFonts w:asciiTheme="minorHAnsi" w:hAnsiTheme="minorHAnsi" w:cstheme="minorHAnsi"/>
        </w:rPr>
        <w:t>.  While most subscriptions are between $30 and $70,</w:t>
      </w:r>
      <w:r w:rsidR="006F4A22">
        <w:rPr>
          <w:rFonts w:asciiTheme="minorHAnsi" w:hAnsiTheme="minorHAnsi" w:cstheme="minorHAnsi"/>
        </w:rPr>
        <w:t xml:space="preserve"> some </w:t>
      </w:r>
      <w:r w:rsidR="00CB52F8">
        <w:rPr>
          <w:rFonts w:asciiTheme="minorHAnsi" w:hAnsiTheme="minorHAnsi" w:cstheme="minorHAnsi"/>
        </w:rPr>
        <w:t>county’s</w:t>
      </w:r>
      <w:r w:rsidR="006F4A22">
        <w:rPr>
          <w:rFonts w:asciiTheme="minorHAnsi" w:hAnsiTheme="minorHAnsi" w:cstheme="minorHAnsi"/>
        </w:rPr>
        <w:t xml:space="preserve"> lowest subscription exceed $100.  This is of course the cheapest option, which might limit download and upload speeds and require additional equipment costs.  Considering nearly 21% of households in Appalachia earn less than $20k annually and are struggling with poverty, these prices are likely a major deterrent.</w:t>
      </w:r>
    </w:p>
    <w:p w14:paraId="6A47E359" w14:textId="22CB1B19" w:rsidR="000A2283" w:rsidRDefault="005A3510" w:rsidP="005A3510">
      <w:pPr>
        <w:ind w:left="720" w:firstLine="720"/>
        <w:jc w:val="center"/>
        <w:rPr>
          <w:rFonts w:asciiTheme="minorHAnsi" w:hAnsiTheme="minorHAnsi" w:cstheme="minorHAnsi"/>
          <w:i/>
          <w:iCs/>
        </w:rPr>
      </w:pPr>
      <w:r>
        <w:rPr>
          <w:rFonts w:asciiTheme="minorHAnsi" w:hAnsiTheme="minorHAnsi" w:cstheme="minorHAnsi"/>
          <w:i/>
          <w:iCs/>
          <w:noProof/>
        </w:rPr>
        <w:lastRenderedPageBreak/>
        <w:drawing>
          <wp:inline distT="0" distB="0" distL="0" distR="0" wp14:anchorId="304C2237" wp14:editId="0EF0C997">
            <wp:extent cx="3808949" cy="2926080"/>
            <wp:effectExtent l="0" t="0" r="1270" b="0"/>
            <wp:docPr id="35" name="Picture 3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waterfall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08949" cy="2926080"/>
                    </a:xfrm>
                    <a:prstGeom prst="rect">
                      <a:avLst/>
                    </a:prstGeom>
                  </pic:spPr>
                </pic:pic>
              </a:graphicData>
            </a:graphic>
          </wp:inline>
        </w:drawing>
      </w:r>
    </w:p>
    <w:p w14:paraId="5676E5C7" w14:textId="124869C3" w:rsidR="00A97922" w:rsidRDefault="00A97922" w:rsidP="00A97922">
      <w:pPr>
        <w:jc w:val="center"/>
        <w:rPr>
          <w:rFonts w:asciiTheme="minorHAnsi" w:hAnsiTheme="minorHAnsi" w:cstheme="minorHAnsi"/>
          <w:i/>
          <w:iCs/>
        </w:rPr>
      </w:pPr>
      <w:r>
        <w:rPr>
          <w:rFonts w:asciiTheme="minorHAnsi" w:hAnsiTheme="minorHAnsi" w:cstheme="minorHAnsi"/>
          <w:i/>
          <w:iCs/>
        </w:rPr>
        <w:t xml:space="preserve">Figure </w:t>
      </w:r>
      <w:r w:rsidR="000A2283">
        <w:rPr>
          <w:rFonts w:asciiTheme="minorHAnsi" w:hAnsiTheme="minorHAnsi" w:cstheme="minorHAnsi"/>
          <w:i/>
          <w:iCs/>
        </w:rPr>
        <w:t>1</w:t>
      </w:r>
      <w:r w:rsidR="0065250A">
        <w:rPr>
          <w:rFonts w:asciiTheme="minorHAnsi" w:hAnsiTheme="minorHAnsi" w:cstheme="minorHAnsi"/>
          <w:i/>
          <w:iCs/>
        </w:rPr>
        <w:t>2</w:t>
      </w:r>
      <w:r>
        <w:rPr>
          <w:rFonts w:asciiTheme="minorHAnsi" w:hAnsiTheme="minorHAnsi" w:cstheme="minorHAnsi"/>
          <w:i/>
          <w:iCs/>
        </w:rPr>
        <w:t xml:space="preserve"> – Average Cost of Least Expensive Broadband Subscription</w:t>
      </w:r>
    </w:p>
    <w:p w14:paraId="7F0E1EA6" w14:textId="5BBACB14" w:rsidR="006F4A22" w:rsidRDefault="006F4A22" w:rsidP="00A97922">
      <w:pPr>
        <w:jc w:val="center"/>
        <w:rPr>
          <w:rFonts w:asciiTheme="minorHAnsi" w:hAnsiTheme="minorHAnsi" w:cstheme="minorHAnsi"/>
          <w:i/>
          <w:iCs/>
        </w:rPr>
      </w:pPr>
    </w:p>
    <w:p w14:paraId="280D9303" w14:textId="677D1DD0" w:rsidR="006F4A22" w:rsidRPr="006F4A22" w:rsidRDefault="006F4A22" w:rsidP="006F4A22">
      <w:pPr>
        <w:rPr>
          <w:rFonts w:asciiTheme="minorHAnsi" w:hAnsiTheme="minorHAnsi" w:cstheme="minorHAnsi"/>
        </w:rPr>
      </w:pPr>
      <w:r>
        <w:rPr>
          <w:rFonts w:asciiTheme="minorHAnsi" w:hAnsiTheme="minorHAnsi" w:cstheme="minorHAnsi"/>
        </w:rPr>
        <w:tab/>
        <w:t xml:space="preserve">In </w:t>
      </w:r>
      <w:r w:rsidR="00334284">
        <w:rPr>
          <w:rFonts w:asciiTheme="minorHAnsi" w:hAnsiTheme="minorHAnsi" w:cstheme="minorHAnsi"/>
        </w:rPr>
        <w:t>some c</w:t>
      </w:r>
      <w:r w:rsidR="00CA432D">
        <w:rPr>
          <w:rFonts w:asciiTheme="minorHAnsi" w:hAnsiTheme="minorHAnsi" w:cstheme="minorHAnsi"/>
        </w:rPr>
        <w:t>ounties there are very few broadband providers, which may lead to higher prices.  This is explored further in Figure 13.  The plot on the left compares usage and the number of providers, which do not appear to have clear correlation.  On the other hand, the plot on the left shows the lowest price and the number of providers with the $200 outlier removed.  These features have a slight negative correlation suggesting that in some cases, more providers have driven broadband costs down.</w:t>
      </w:r>
      <w:r>
        <w:rPr>
          <w:rFonts w:asciiTheme="minorHAnsi" w:hAnsiTheme="minorHAnsi" w:cstheme="minorHAnsi"/>
        </w:rPr>
        <w:t xml:space="preserve"> </w:t>
      </w:r>
    </w:p>
    <w:p w14:paraId="5864E668" w14:textId="77777777" w:rsidR="00A97922" w:rsidRDefault="00A97922" w:rsidP="00527CD6">
      <w:pPr>
        <w:rPr>
          <w:rFonts w:asciiTheme="minorHAnsi" w:hAnsiTheme="minorHAnsi" w:cstheme="minorHAnsi"/>
          <w:i/>
          <w:iCs/>
        </w:rPr>
      </w:pPr>
    </w:p>
    <w:p w14:paraId="153333A6" w14:textId="20573323" w:rsidR="005A3510" w:rsidRDefault="00523A8F" w:rsidP="00334284">
      <w:pPr>
        <w:jc w:val="center"/>
        <w:rPr>
          <w:rFonts w:asciiTheme="minorHAnsi" w:hAnsiTheme="minorHAnsi" w:cstheme="minorHAnsi"/>
          <w:i/>
          <w:iCs/>
        </w:rPr>
      </w:pPr>
      <w:r>
        <w:rPr>
          <w:rFonts w:asciiTheme="minorHAnsi" w:hAnsiTheme="minorHAnsi" w:cstheme="minorHAnsi"/>
          <w:i/>
          <w:iCs/>
          <w:noProof/>
        </w:rPr>
        <w:drawing>
          <wp:inline distT="0" distB="0" distL="0" distR="0" wp14:anchorId="21E41711" wp14:editId="6D40FA62">
            <wp:extent cx="2830664" cy="2925912"/>
            <wp:effectExtent l="0" t="0" r="1905"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rotWithShape="1">
                    <a:blip r:embed="rId25">
                      <a:extLst>
                        <a:ext uri="{28A0092B-C50C-407E-A947-70E740481C1C}">
                          <a14:useLocalDpi xmlns:a14="http://schemas.microsoft.com/office/drawing/2010/main" val="0"/>
                        </a:ext>
                      </a:extLst>
                    </a:blip>
                    <a:srcRect r="25679"/>
                    <a:stretch/>
                  </pic:blipFill>
                  <pic:spPr bwMode="auto">
                    <a:xfrm>
                      <a:off x="0" y="0"/>
                      <a:ext cx="2830827" cy="2926080"/>
                    </a:xfrm>
                    <a:prstGeom prst="rect">
                      <a:avLst/>
                    </a:prstGeom>
                    <a:ln>
                      <a:noFill/>
                    </a:ln>
                    <a:extLst>
                      <a:ext uri="{53640926-AAD7-44D8-BBD7-CCE9431645EC}">
                        <a14:shadowObscured xmlns:a14="http://schemas.microsoft.com/office/drawing/2010/main"/>
                      </a:ext>
                    </a:extLst>
                  </pic:spPr>
                </pic:pic>
              </a:graphicData>
            </a:graphic>
          </wp:inline>
        </w:drawing>
      </w:r>
      <w:r w:rsidR="00334284">
        <w:rPr>
          <w:rFonts w:asciiTheme="minorHAnsi" w:hAnsiTheme="minorHAnsi" w:cstheme="minorHAnsi"/>
          <w:i/>
          <w:iCs/>
          <w:noProof/>
        </w:rPr>
        <w:drawing>
          <wp:inline distT="0" distB="0" distL="0" distR="0" wp14:anchorId="2FEFDD08" wp14:editId="56251DCB">
            <wp:extent cx="2854519" cy="2946400"/>
            <wp:effectExtent l="0" t="0" r="3175"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rotWithShape="1">
                    <a:blip r:embed="rId26">
                      <a:extLst>
                        <a:ext uri="{28A0092B-C50C-407E-A947-70E740481C1C}">
                          <a14:useLocalDpi xmlns:a14="http://schemas.microsoft.com/office/drawing/2010/main" val="0"/>
                        </a:ext>
                      </a:extLst>
                    </a:blip>
                    <a:srcRect r="25574"/>
                    <a:stretch/>
                  </pic:blipFill>
                  <pic:spPr bwMode="auto">
                    <a:xfrm>
                      <a:off x="0" y="0"/>
                      <a:ext cx="2854519" cy="2946400"/>
                    </a:xfrm>
                    <a:prstGeom prst="rect">
                      <a:avLst/>
                    </a:prstGeom>
                    <a:ln>
                      <a:noFill/>
                    </a:ln>
                    <a:extLst>
                      <a:ext uri="{53640926-AAD7-44D8-BBD7-CCE9431645EC}">
                        <a14:shadowObscured xmlns:a14="http://schemas.microsoft.com/office/drawing/2010/main"/>
                      </a:ext>
                    </a:extLst>
                  </pic:spPr>
                </pic:pic>
              </a:graphicData>
            </a:graphic>
          </wp:inline>
        </w:drawing>
      </w:r>
    </w:p>
    <w:p w14:paraId="31AEDEED" w14:textId="77777777" w:rsidR="00334284" w:rsidRDefault="005A3510" w:rsidP="005A3510">
      <w:pPr>
        <w:jc w:val="center"/>
        <w:rPr>
          <w:rFonts w:asciiTheme="minorHAnsi" w:hAnsiTheme="minorHAnsi" w:cstheme="minorHAnsi"/>
          <w:i/>
          <w:iCs/>
        </w:rPr>
      </w:pPr>
      <w:r>
        <w:rPr>
          <w:rFonts w:asciiTheme="minorHAnsi" w:hAnsiTheme="minorHAnsi" w:cstheme="minorHAnsi"/>
          <w:i/>
          <w:iCs/>
        </w:rPr>
        <w:t xml:space="preserve">Figure </w:t>
      </w:r>
      <w:r>
        <w:rPr>
          <w:rFonts w:asciiTheme="minorHAnsi" w:hAnsiTheme="minorHAnsi" w:cstheme="minorHAnsi"/>
          <w:i/>
          <w:iCs/>
        </w:rPr>
        <w:t>1</w:t>
      </w:r>
      <w:r w:rsidR="0065250A">
        <w:rPr>
          <w:rFonts w:asciiTheme="minorHAnsi" w:hAnsiTheme="minorHAnsi" w:cstheme="minorHAnsi"/>
          <w:i/>
          <w:iCs/>
        </w:rPr>
        <w:t>3</w:t>
      </w:r>
      <w:r>
        <w:rPr>
          <w:rFonts w:asciiTheme="minorHAnsi" w:hAnsiTheme="minorHAnsi" w:cstheme="minorHAnsi"/>
          <w:i/>
          <w:iCs/>
        </w:rPr>
        <w:t xml:space="preserve"> – </w:t>
      </w:r>
      <w:r w:rsidR="00523A8F">
        <w:rPr>
          <w:rFonts w:asciiTheme="minorHAnsi" w:hAnsiTheme="minorHAnsi" w:cstheme="minorHAnsi"/>
          <w:i/>
          <w:iCs/>
        </w:rPr>
        <w:t>Broadband Usage and Provider Count</w:t>
      </w:r>
      <w:r w:rsidR="006F4A22">
        <w:rPr>
          <w:rFonts w:asciiTheme="minorHAnsi" w:hAnsiTheme="minorHAnsi" w:cstheme="minorHAnsi"/>
          <w:i/>
          <w:iCs/>
        </w:rPr>
        <w:t xml:space="preserve"> (left) and </w:t>
      </w:r>
    </w:p>
    <w:p w14:paraId="68512186" w14:textId="5A3155A1" w:rsidR="005A3510" w:rsidRDefault="00334284" w:rsidP="005A3510">
      <w:pPr>
        <w:jc w:val="center"/>
        <w:rPr>
          <w:rFonts w:asciiTheme="minorHAnsi" w:hAnsiTheme="minorHAnsi" w:cstheme="minorHAnsi"/>
          <w:i/>
          <w:iCs/>
        </w:rPr>
      </w:pPr>
      <w:r>
        <w:rPr>
          <w:rFonts w:asciiTheme="minorHAnsi" w:hAnsiTheme="minorHAnsi" w:cstheme="minorHAnsi"/>
          <w:i/>
          <w:iCs/>
        </w:rPr>
        <w:t>Price vs Provider Count (right)</w:t>
      </w:r>
    </w:p>
    <w:p w14:paraId="5228FF2D" w14:textId="77777777" w:rsidR="00D16E79" w:rsidRPr="00937E0B" w:rsidRDefault="00D16E79" w:rsidP="00527CD6">
      <w:pPr>
        <w:rPr>
          <w:rFonts w:asciiTheme="minorHAnsi" w:hAnsiTheme="minorHAnsi" w:cstheme="minorHAnsi"/>
          <w:i/>
          <w:iCs/>
        </w:rPr>
      </w:pPr>
    </w:p>
    <w:p w14:paraId="2232B1EC" w14:textId="53C588C2" w:rsidR="003342B3" w:rsidRPr="00F8216C" w:rsidRDefault="003342B3" w:rsidP="00527CD6">
      <w:pPr>
        <w:rPr>
          <w:rFonts w:asciiTheme="minorHAnsi" w:hAnsiTheme="minorHAnsi" w:cstheme="minorHAnsi"/>
          <w:i/>
          <w:iCs/>
          <w:sz w:val="28"/>
          <w:szCs w:val="28"/>
        </w:rPr>
      </w:pPr>
      <w:r w:rsidRPr="00F8216C">
        <w:rPr>
          <w:rFonts w:asciiTheme="minorHAnsi" w:hAnsiTheme="minorHAnsi" w:cstheme="minorHAnsi"/>
          <w:i/>
          <w:iCs/>
          <w:sz w:val="28"/>
          <w:szCs w:val="28"/>
        </w:rPr>
        <w:lastRenderedPageBreak/>
        <w:t>Economic Trends</w:t>
      </w:r>
    </w:p>
    <w:p w14:paraId="771D2629" w14:textId="596BC4FD" w:rsidR="003342B3" w:rsidRDefault="003342B3" w:rsidP="00527CD6">
      <w:pPr>
        <w:rPr>
          <w:rFonts w:asciiTheme="minorHAnsi" w:hAnsiTheme="minorHAnsi" w:cstheme="minorHAnsi"/>
          <w:i/>
          <w:iCs/>
        </w:rPr>
      </w:pPr>
    </w:p>
    <w:p w14:paraId="246A6029" w14:textId="20975016" w:rsidR="00FC19D2" w:rsidRDefault="005D510B" w:rsidP="00527CD6">
      <w:pPr>
        <w:rPr>
          <w:rFonts w:asciiTheme="minorHAnsi" w:hAnsiTheme="minorHAnsi" w:cstheme="minorHAnsi"/>
        </w:rPr>
      </w:pPr>
      <w:r>
        <w:rPr>
          <w:rFonts w:asciiTheme="minorHAnsi" w:hAnsiTheme="minorHAnsi" w:cstheme="minorHAnsi"/>
        </w:rPr>
        <w:tab/>
      </w:r>
      <w:r w:rsidR="00FC19D2">
        <w:rPr>
          <w:rFonts w:asciiTheme="minorHAnsi" w:hAnsiTheme="minorHAnsi" w:cstheme="minorHAnsi"/>
        </w:rPr>
        <w:t xml:space="preserve">As discussed earlier, much of Appalachia is struggling economically and consistently fall in the bottom tenth of counties in the United States using the ARC’s Economic Index.  Figure 5 shows the change over time in gif version, which reveals that some counties have rebounded, some have declined, and others are </w:t>
      </w:r>
      <w:r w:rsidR="008649D8">
        <w:rPr>
          <w:rFonts w:asciiTheme="minorHAnsi" w:hAnsiTheme="minorHAnsi" w:cstheme="minorHAnsi"/>
        </w:rPr>
        <w:t>stagnant in the distressed or at-risk designations</w:t>
      </w:r>
      <w:r w:rsidR="00FC19D2">
        <w:rPr>
          <w:rFonts w:asciiTheme="minorHAnsi" w:hAnsiTheme="minorHAnsi" w:cstheme="minorHAnsi"/>
        </w:rPr>
        <w:t>.  Figure 14 displays the average economic index percentile for five years (2015-2020) further identifying the counties with consistent struggles.</w:t>
      </w:r>
      <w:r w:rsidR="008649D8">
        <w:rPr>
          <w:rFonts w:asciiTheme="minorHAnsi" w:hAnsiTheme="minorHAnsi" w:cstheme="minorHAnsi"/>
        </w:rPr>
        <w:t xml:space="preserve">  The distressed counties are largely in Kentucky and West Virginia, while at-risk counties are present in ten of the thirteen states, mainly in Tennessee, North Carolina, Alabama, and Mississippi.</w:t>
      </w:r>
    </w:p>
    <w:p w14:paraId="16710F0E" w14:textId="1FF7D119" w:rsidR="005D510B" w:rsidRPr="005D510B" w:rsidRDefault="005D510B" w:rsidP="00527CD6">
      <w:pPr>
        <w:rPr>
          <w:rFonts w:asciiTheme="minorHAnsi" w:hAnsiTheme="minorHAnsi" w:cstheme="minorHAnsi"/>
        </w:rPr>
      </w:pPr>
    </w:p>
    <w:p w14:paraId="5985879F" w14:textId="24368FAD" w:rsidR="00E64ED4" w:rsidRDefault="00C17180" w:rsidP="00E64ED4">
      <w:pPr>
        <w:jc w:val="center"/>
        <w:rPr>
          <w:rFonts w:asciiTheme="minorHAnsi" w:hAnsiTheme="minorHAnsi" w:cstheme="minorHAnsi"/>
          <w:i/>
          <w:iCs/>
        </w:rPr>
      </w:pPr>
      <w:r>
        <w:rPr>
          <w:rFonts w:asciiTheme="minorHAnsi" w:hAnsiTheme="minorHAnsi" w:cstheme="minorHAnsi"/>
          <w:i/>
          <w:iCs/>
          <w:noProof/>
        </w:rPr>
        <w:drawing>
          <wp:inline distT="0" distB="0" distL="0" distR="0" wp14:anchorId="5C32A621" wp14:editId="533B73D5">
            <wp:extent cx="3688262" cy="2926080"/>
            <wp:effectExtent l="0" t="0" r="0" b="0"/>
            <wp:docPr id="37" name="Picture 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88262" cy="2926080"/>
                    </a:xfrm>
                    <a:prstGeom prst="rect">
                      <a:avLst/>
                    </a:prstGeom>
                  </pic:spPr>
                </pic:pic>
              </a:graphicData>
            </a:graphic>
          </wp:inline>
        </w:drawing>
      </w:r>
    </w:p>
    <w:p w14:paraId="371580F9" w14:textId="34847884" w:rsidR="00E64ED4" w:rsidRDefault="00E64ED4" w:rsidP="00E64ED4">
      <w:pPr>
        <w:jc w:val="center"/>
        <w:rPr>
          <w:rFonts w:asciiTheme="minorHAnsi" w:hAnsiTheme="minorHAnsi" w:cstheme="minorHAnsi"/>
          <w:i/>
          <w:iCs/>
        </w:rPr>
      </w:pPr>
      <w:r>
        <w:rPr>
          <w:rFonts w:asciiTheme="minorHAnsi" w:hAnsiTheme="minorHAnsi" w:cstheme="minorHAnsi"/>
          <w:i/>
          <w:iCs/>
        </w:rPr>
        <w:t xml:space="preserve">Figure </w:t>
      </w:r>
      <w:r w:rsidR="00BB0C4C">
        <w:rPr>
          <w:rFonts w:asciiTheme="minorHAnsi" w:hAnsiTheme="minorHAnsi" w:cstheme="minorHAnsi"/>
          <w:i/>
          <w:iCs/>
        </w:rPr>
        <w:t>1</w:t>
      </w:r>
      <w:r w:rsidR="0065250A">
        <w:rPr>
          <w:rFonts w:asciiTheme="minorHAnsi" w:hAnsiTheme="minorHAnsi" w:cstheme="minorHAnsi"/>
          <w:i/>
          <w:iCs/>
        </w:rPr>
        <w:t>4</w:t>
      </w:r>
      <w:r>
        <w:rPr>
          <w:rFonts w:asciiTheme="minorHAnsi" w:hAnsiTheme="minorHAnsi" w:cstheme="minorHAnsi"/>
          <w:i/>
          <w:iCs/>
        </w:rPr>
        <w:t xml:space="preserve"> – </w:t>
      </w:r>
      <w:r w:rsidR="00D51904">
        <w:rPr>
          <w:rFonts w:asciiTheme="minorHAnsi" w:hAnsiTheme="minorHAnsi" w:cstheme="minorHAnsi"/>
          <w:i/>
          <w:iCs/>
        </w:rPr>
        <w:t>5-Year Average</w:t>
      </w:r>
      <w:r>
        <w:rPr>
          <w:rFonts w:asciiTheme="minorHAnsi" w:hAnsiTheme="minorHAnsi" w:cstheme="minorHAnsi"/>
          <w:i/>
          <w:iCs/>
        </w:rPr>
        <w:t xml:space="preserve"> Economic Status </w:t>
      </w:r>
      <w:r w:rsidR="00D51904">
        <w:rPr>
          <w:rFonts w:asciiTheme="minorHAnsi" w:hAnsiTheme="minorHAnsi" w:cstheme="minorHAnsi"/>
          <w:i/>
          <w:iCs/>
        </w:rPr>
        <w:t>(</w:t>
      </w:r>
      <w:r>
        <w:rPr>
          <w:rFonts w:asciiTheme="minorHAnsi" w:hAnsiTheme="minorHAnsi" w:cstheme="minorHAnsi"/>
          <w:i/>
          <w:iCs/>
        </w:rPr>
        <w:t>20</w:t>
      </w:r>
      <w:r w:rsidR="00D839ED">
        <w:rPr>
          <w:rFonts w:asciiTheme="minorHAnsi" w:hAnsiTheme="minorHAnsi" w:cstheme="minorHAnsi"/>
          <w:i/>
          <w:iCs/>
        </w:rPr>
        <w:t>15</w:t>
      </w:r>
      <w:r>
        <w:rPr>
          <w:rFonts w:asciiTheme="minorHAnsi" w:hAnsiTheme="minorHAnsi" w:cstheme="minorHAnsi"/>
          <w:i/>
          <w:iCs/>
        </w:rPr>
        <w:t>-2020</w:t>
      </w:r>
      <w:r w:rsidR="00D51904">
        <w:rPr>
          <w:rFonts w:asciiTheme="minorHAnsi" w:hAnsiTheme="minorHAnsi" w:cstheme="minorHAnsi"/>
          <w:i/>
          <w:iCs/>
        </w:rPr>
        <w:t>)</w:t>
      </w:r>
    </w:p>
    <w:p w14:paraId="6875F675" w14:textId="107CE343" w:rsidR="00E64ED4" w:rsidRDefault="00E64ED4" w:rsidP="00E64ED4">
      <w:pPr>
        <w:jc w:val="center"/>
        <w:rPr>
          <w:rFonts w:asciiTheme="minorHAnsi" w:hAnsiTheme="minorHAnsi" w:cstheme="minorHAnsi"/>
          <w:i/>
          <w:iCs/>
        </w:rPr>
      </w:pPr>
    </w:p>
    <w:p w14:paraId="22274560" w14:textId="42EC02E3" w:rsidR="00E64ED4" w:rsidRPr="00E64ED4" w:rsidRDefault="00E64ED4" w:rsidP="00E64ED4">
      <w:pPr>
        <w:rPr>
          <w:rFonts w:asciiTheme="minorHAnsi" w:hAnsiTheme="minorHAnsi" w:cstheme="minorHAnsi"/>
        </w:rPr>
      </w:pPr>
      <w:r>
        <w:rPr>
          <w:rFonts w:asciiTheme="minorHAnsi" w:hAnsiTheme="minorHAnsi" w:cstheme="minorHAnsi"/>
        </w:rPr>
        <w:tab/>
      </w:r>
      <w:r w:rsidR="008649D8">
        <w:rPr>
          <w:rFonts w:asciiTheme="minorHAnsi" w:hAnsiTheme="minorHAnsi" w:cstheme="minorHAnsi"/>
        </w:rPr>
        <w:t xml:space="preserve">On the other hand, Northern Appalachian states are generally stable compared with the rest of the region.  </w:t>
      </w:r>
      <w:r w:rsidR="00567F82">
        <w:rPr>
          <w:rFonts w:asciiTheme="minorHAnsi" w:hAnsiTheme="minorHAnsi" w:cstheme="minorHAnsi"/>
        </w:rPr>
        <w:t xml:space="preserve">With one exception in Pennsylvania, all of New York, Pennsylvania, and Maryland are either transitional or competitive.  Northern Ohio is also largely transitional, but Southern Ohio is almost entirely at-risk.  The Georgia counties near Atlanta are consistently strong, as are most of Virginia’s counties. </w:t>
      </w:r>
    </w:p>
    <w:p w14:paraId="2C76E336" w14:textId="09D24B3A" w:rsidR="003342B3" w:rsidRDefault="003342B3" w:rsidP="00527CD6">
      <w:pPr>
        <w:rPr>
          <w:rFonts w:asciiTheme="minorHAnsi" w:hAnsiTheme="minorHAnsi" w:cstheme="minorHAnsi"/>
          <w:i/>
          <w:iCs/>
        </w:rPr>
      </w:pPr>
    </w:p>
    <w:p w14:paraId="639C966F" w14:textId="77777777" w:rsidR="00D16E79" w:rsidRDefault="00D16E79" w:rsidP="00527CD6">
      <w:pPr>
        <w:rPr>
          <w:rFonts w:asciiTheme="minorHAnsi" w:hAnsiTheme="minorHAnsi" w:cstheme="minorHAnsi"/>
          <w:i/>
          <w:iCs/>
        </w:rPr>
      </w:pPr>
    </w:p>
    <w:p w14:paraId="4C4022D3" w14:textId="3C31359A" w:rsidR="00755BC2" w:rsidRPr="00F8216C" w:rsidRDefault="00C607C7" w:rsidP="00527CD6">
      <w:pPr>
        <w:rPr>
          <w:rFonts w:asciiTheme="minorHAnsi" w:hAnsiTheme="minorHAnsi" w:cstheme="minorHAnsi"/>
          <w:i/>
          <w:iCs/>
          <w:sz w:val="28"/>
          <w:szCs w:val="28"/>
        </w:rPr>
      </w:pPr>
      <w:r w:rsidRPr="00F8216C">
        <w:rPr>
          <w:rFonts w:asciiTheme="minorHAnsi" w:hAnsiTheme="minorHAnsi" w:cstheme="minorHAnsi"/>
          <w:i/>
          <w:iCs/>
          <w:sz w:val="28"/>
          <w:szCs w:val="28"/>
        </w:rPr>
        <w:t>Age</w:t>
      </w:r>
    </w:p>
    <w:p w14:paraId="0C9855EB" w14:textId="77777777" w:rsidR="00752C45" w:rsidRPr="00CB52F8" w:rsidRDefault="00752C45" w:rsidP="00A03054">
      <w:pPr>
        <w:rPr>
          <w:rFonts w:asciiTheme="minorHAnsi" w:hAnsiTheme="minorHAnsi" w:cstheme="minorHAnsi"/>
        </w:rPr>
      </w:pPr>
    </w:p>
    <w:p w14:paraId="6AF12ABF" w14:textId="1B8BBF02" w:rsidR="008F7398" w:rsidRDefault="00752C45" w:rsidP="00A03054">
      <w:pPr>
        <w:rPr>
          <w:rFonts w:asciiTheme="minorHAnsi" w:hAnsiTheme="minorHAnsi" w:cstheme="minorHAnsi"/>
        </w:rPr>
      </w:pPr>
      <w:r w:rsidRPr="00CB52F8">
        <w:rPr>
          <w:rFonts w:asciiTheme="minorHAnsi" w:hAnsiTheme="minorHAnsi" w:cstheme="minorHAnsi"/>
        </w:rPr>
        <w:tab/>
      </w:r>
      <w:r w:rsidR="00CB52F8" w:rsidRPr="00CB52F8">
        <w:rPr>
          <w:rFonts w:asciiTheme="minorHAnsi" w:hAnsiTheme="minorHAnsi" w:cstheme="minorHAnsi"/>
        </w:rPr>
        <w:t>B</w:t>
      </w:r>
      <w:r>
        <w:rPr>
          <w:rFonts w:asciiTheme="minorHAnsi" w:hAnsiTheme="minorHAnsi" w:cstheme="minorHAnsi"/>
        </w:rPr>
        <w:t xml:space="preserve">roadband access impacts all age groups.  </w:t>
      </w:r>
      <w:r w:rsidR="00CB52F8">
        <w:rPr>
          <w:rFonts w:asciiTheme="minorHAnsi" w:hAnsiTheme="minorHAnsi" w:cstheme="minorHAnsi"/>
        </w:rPr>
        <w:t>It</w:t>
      </w:r>
      <w:r>
        <w:rPr>
          <w:rFonts w:asciiTheme="minorHAnsi" w:hAnsiTheme="minorHAnsi" w:cstheme="minorHAnsi"/>
        </w:rPr>
        <w:t xml:space="preserve"> </w:t>
      </w:r>
      <w:r w:rsidR="00787666">
        <w:rPr>
          <w:rFonts w:asciiTheme="minorHAnsi" w:hAnsiTheme="minorHAnsi" w:cstheme="minorHAnsi"/>
        </w:rPr>
        <w:t>enables children to</w:t>
      </w:r>
      <w:r>
        <w:rPr>
          <w:rFonts w:asciiTheme="minorHAnsi" w:hAnsiTheme="minorHAnsi" w:cstheme="minorHAnsi"/>
        </w:rPr>
        <w:t xml:space="preserve"> participat</w:t>
      </w:r>
      <w:r w:rsidR="00787666">
        <w:rPr>
          <w:rFonts w:asciiTheme="minorHAnsi" w:hAnsiTheme="minorHAnsi" w:cstheme="minorHAnsi"/>
        </w:rPr>
        <w:t>e</w:t>
      </w:r>
      <w:r>
        <w:rPr>
          <w:rFonts w:asciiTheme="minorHAnsi" w:hAnsiTheme="minorHAnsi" w:cstheme="minorHAnsi"/>
        </w:rPr>
        <w:t xml:space="preserve"> in remote learning and research school projects, </w:t>
      </w:r>
      <w:r w:rsidR="00787666">
        <w:rPr>
          <w:rFonts w:asciiTheme="minorHAnsi" w:hAnsiTheme="minorHAnsi" w:cstheme="minorHAnsi"/>
        </w:rPr>
        <w:t xml:space="preserve">adults to </w:t>
      </w:r>
      <w:r>
        <w:rPr>
          <w:rFonts w:asciiTheme="minorHAnsi" w:hAnsiTheme="minorHAnsi" w:cstheme="minorHAnsi"/>
        </w:rPr>
        <w:t xml:space="preserve">work </w:t>
      </w:r>
      <w:r w:rsidR="00B76501">
        <w:rPr>
          <w:rFonts w:asciiTheme="minorHAnsi" w:hAnsiTheme="minorHAnsi" w:cstheme="minorHAnsi"/>
        </w:rPr>
        <w:t>remotely</w:t>
      </w:r>
      <w:r w:rsidR="00787666">
        <w:rPr>
          <w:rFonts w:asciiTheme="minorHAnsi" w:hAnsiTheme="minorHAnsi" w:cstheme="minorHAnsi"/>
        </w:rPr>
        <w:t xml:space="preserve"> and participate in the online economy</w:t>
      </w:r>
      <w:r>
        <w:rPr>
          <w:rFonts w:asciiTheme="minorHAnsi" w:hAnsiTheme="minorHAnsi" w:cstheme="minorHAnsi"/>
        </w:rPr>
        <w:t xml:space="preserve">, and </w:t>
      </w:r>
      <w:r w:rsidR="00787666">
        <w:rPr>
          <w:rFonts w:asciiTheme="minorHAnsi" w:hAnsiTheme="minorHAnsi" w:cstheme="minorHAnsi"/>
        </w:rPr>
        <w:t xml:space="preserve">seniors to </w:t>
      </w:r>
      <w:r w:rsidR="00B76501">
        <w:rPr>
          <w:rFonts w:asciiTheme="minorHAnsi" w:hAnsiTheme="minorHAnsi" w:cstheme="minorHAnsi"/>
        </w:rPr>
        <w:t>receiv</w:t>
      </w:r>
      <w:r w:rsidR="00787666">
        <w:rPr>
          <w:rFonts w:asciiTheme="minorHAnsi" w:hAnsiTheme="minorHAnsi" w:cstheme="minorHAnsi"/>
        </w:rPr>
        <w:t>e</w:t>
      </w:r>
      <w:r w:rsidR="00B76501">
        <w:rPr>
          <w:rFonts w:asciiTheme="minorHAnsi" w:hAnsiTheme="minorHAnsi" w:cstheme="minorHAnsi"/>
        </w:rPr>
        <w:t xml:space="preserve"> </w:t>
      </w:r>
      <w:r>
        <w:rPr>
          <w:rFonts w:asciiTheme="minorHAnsi" w:hAnsiTheme="minorHAnsi" w:cstheme="minorHAnsi"/>
        </w:rPr>
        <w:t xml:space="preserve">medical attention </w:t>
      </w:r>
      <w:r w:rsidR="00787666">
        <w:rPr>
          <w:rFonts w:asciiTheme="minorHAnsi" w:hAnsiTheme="minorHAnsi" w:cstheme="minorHAnsi"/>
        </w:rPr>
        <w:t>v</w:t>
      </w:r>
      <w:r>
        <w:rPr>
          <w:rFonts w:asciiTheme="minorHAnsi" w:hAnsiTheme="minorHAnsi" w:cstheme="minorHAnsi"/>
        </w:rPr>
        <w:t>ia telehealth.  While these are all positive outcomes, the best target to rebound the Appalachian economy would be working age adults</w:t>
      </w:r>
      <w:r w:rsidR="007A3E48">
        <w:rPr>
          <w:rFonts w:asciiTheme="minorHAnsi" w:hAnsiTheme="minorHAnsi" w:cstheme="minorHAnsi"/>
        </w:rPr>
        <w:t xml:space="preserve"> (18 to 64)</w:t>
      </w:r>
      <w:r w:rsidR="00F82DA4">
        <w:rPr>
          <w:rFonts w:asciiTheme="minorHAnsi" w:hAnsiTheme="minorHAnsi" w:cstheme="minorHAnsi"/>
        </w:rPr>
        <w:t>, since this group is the main driver of the economy</w:t>
      </w:r>
      <w:r>
        <w:rPr>
          <w:rFonts w:asciiTheme="minorHAnsi" w:hAnsiTheme="minorHAnsi" w:cstheme="minorHAnsi"/>
        </w:rPr>
        <w:t>.</w:t>
      </w:r>
      <w:r w:rsidR="007A3E48">
        <w:rPr>
          <w:rFonts w:asciiTheme="minorHAnsi" w:hAnsiTheme="minorHAnsi" w:cstheme="minorHAnsi"/>
        </w:rPr>
        <w:t xml:space="preserve">  Figure </w:t>
      </w:r>
      <w:r w:rsidR="00787666">
        <w:rPr>
          <w:rFonts w:asciiTheme="minorHAnsi" w:hAnsiTheme="minorHAnsi" w:cstheme="minorHAnsi"/>
        </w:rPr>
        <w:t>15</w:t>
      </w:r>
      <w:r w:rsidR="007A3E48">
        <w:rPr>
          <w:rFonts w:asciiTheme="minorHAnsi" w:hAnsiTheme="minorHAnsi" w:cstheme="minorHAnsi"/>
        </w:rPr>
        <w:t xml:space="preserve"> shows the percentage of working age residents in each county.</w:t>
      </w:r>
    </w:p>
    <w:p w14:paraId="25AF1DCF" w14:textId="35C89461" w:rsidR="00755BC2" w:rsidRPr="00C607C7" w:rsidRDefault="00C607C7" w:rsidP="008F7398">
      <w:pPr>
        <w:jc w:val="center"/>
        <w:rPr>
          <w:rFonts w:asciiTheme="minorHAnsi" w:hAnsiTheme="minorHAnsi" w:cstheme="minorHAnsi"/>
        </w:rPr>
      </w:pPr>
      <w:r>
        <w:rPr>
          <w:rFonts w:asciiTheme="minorHAnsi" w:hAnsiTheme="minorHAnsi" w:cstheme="minorHAnsi"/>
          <w:i/>
          <w:iCs/>
        </w:rPr>
        <w:lastRenderedPageBreak/>
        <w:br/>
      </w:r>
      <w:r w:rsidR="008F7398">
        <w:rPr>
          <w:rFonts w:asciiTheme="minorHAnsi" w:hAnsiTheme="minorHAnsi" w:cstheme="minorHAnsi"/>
          <w:noProof/>
        </w:rPr>
        <w:drawing>
          <wp:inline distT="0" distB="0" distL="0" distR="0" wp14:anchorId="2359E4F4" wp14:editId="394F56A4">
            <wp:extent cx="4116046" cy="3657600"/>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16046" cy="3657600"/>
                    </a:xfrm>
                    <a:prstGeom prst="rect">
                      <a:avLst/>
                    </a:prstGeom>
                  </pic:spPr>
                </pic:pic>
              </a:graphicData>
            </a:graphic>
          </wp:inline>
        </w:drawing>
      </w:r>
    </w:p>
    <w:p w14:paraId="3B19A1D8" w14:textId="5ED0AF0E" w:rsidR="00C607C7" w:rsidRDefault="00C607C7" w:rsidP="00C607C7">
      <w:pPr>
        <w:jc w:val="center"/>
        <w:rPr>
          <w:rFonts w:asciiTheme="minorHAnsi" w:hAnsiTheme="minorHAnsi" w:cstheme="minorHAnsi"/>
          <w:i/>
          <w:iCs/>
        </w:rPr>
      </w:pPr>
      <w:r>
        <w:rPr>
          <w:rFonts w:asciiTheme="minorHAnsi" w:hAnsiTheme="minorHAnsi" w:cstheme="minorHAnsi"/>
          <w:i/>
          <w:iCs/>
        </w:rPr>
        <w:t xml:space="preserve">Figure </w:t>
      </w:r>
      <w:r w:rsidR="00BB0C4C">
        <w:rPr>
          <w:rFonts w:asciiTheme="minorHAnsi" w:hAnsiTheme="minorHAnsi" w:cstheme="minorHAnsi"/>
          <w:i/>
          <w:iCs/>
        </w:rPr>
        <w:t>1</w:t>
      </w:r>
      <w:r w:rsidR="0065250A">
        <w:rPr>
          <w:rFonts w:asciiTheme="minorHAnsi" w:hAnsiTheme="minorHAnsi" w:cstheme="minorHAnsi"/>
          <w:i/>
          <w:iCs/>
        </w:rPr>
        <w:t>5</w:t>
      </w:r>
      <w:r>
        <w:rPr>
          <w:rFonts w:asciiTheme="minorHAnsi" w:hAnsiTheme="minorHAnsi" w:cstheme="minorHAnsi"/>
          <w:i/>
          <w:iCs/>
        </w:rPr>
        <w:t xml:space="preserve"> – Traditional Working Age Population Percentage</w:t>
      </w:r>
    </w:p>
    <w:p w14:paraId="2CB65659" w14:textId="382ACD7F" w:rsidR="007A3E48" w:rsidRDefault="007A3E48" w:rsidP="007A3E48">
      <w:pPr>
        <w:rPr>
          <w:rFonts w:asciiTheme="minorHAnsi" w:hAnsiTheme="minorHAnsi" w:cstheme="minorHAnsi"/>
        </w:rPr>
      </w:pPr>
      <w:r>
        <w:rPr>
          <w:rFonts w:asciiTheme="minorHAnsi" w:hAnsiTheme="minorHAnsi" w:cstheme="minorHAnsi"/>
        </w:rPr>
        <w:tab/>
      </w:r>
    </w:p>
    <w:p w14:paraId="57D50B76" w14:textId="2B080DE0" w:rsidR="00B76501" w:rsidRDefault="007A3E48" w:rsidP="007A3E48">
      <w:pPr>
        <w:rPr>
          <w:rFonts w:asciiTheme="minorHAnsi" w:hAnsiTheme="minorHAnsi" w:cstheme="minorHAnsi"/>
        </w:rPr>
      </w:pPr>
      <w:r>
        <w:rPr>
          <w:rFonts w:asciiTheme="minorHAnsi" w:hAnsiTheme="minorHAnsi" w:cstheme="minorHAnsi"/>
        </w:rPr>
        <w:tab/>
      </w:r>
      <w:r>
        <w:rPr>
          <w:rFonts w:asciiTheme="minorHAnsi" w:hAnsiTheme="minorHAnsi" w:cstheme="minorHAnsi"/>
        </w:rPr>
        <w:t>Traditionally, working age is considered 1</w:t>
      </w:r>
      <w:r>
        <w:rPr>
          <w:rFonts w:asciiTheme="minorHAnsi" w:hAnsiTheme="minorHAnsi" w:cstheme="minorHAnsi"/>
        </w:rPr>
        <w:t xml:space="preserve">8 to 64 since most Americans start working full-time (or become a student) at 18 and retire </w:t>
      </w:r>
      <w:r w:rsidR="003A730A">
        <w:rPr>
          <w:rFonts w:asciiTheme="minorHAnsi" w:hAnsiTheme="minorHAnsi" w:cstheme="minorHAnsi"/>
        </w:rPr>
        <w:t>around</w:t>
      </w:r>
      <w:r>
        <w:rPr>
          <w:rFonts w:asciiTheme="minorHAnsi" w:hAnsiTheme="minorHAnsi" w:cstheme="minorHAnsi"/>
        </w:rPr>
        <w:t xml:space="preserve"> 64.  However, if the </w:t>
      </w:r>
      <w:r w:rsidR="00B76501">
        <w:rPr>
          <w:rFonts w:asciiTheme="minorHAnsi" w:hAnsiTheme="minorHAnsi" w:cstheme="minorHAnsi"/>
        </w:rPr>
        <w:t xml:space="preserve">introduction of broadband is meant to </w:t>
      </w:r>
      <w:r w:rsidR="00BB133A">
        <w:rPr>
          <w:rFonts w:asciiTheme="minorHAnsi" w:hAnsiTheme="minorHAnsi" w:cstheme="minorHAnsi"/>
        </w:rPr>
        <w:t>open</w:t>
      </w:r>
      <w:r w:rsidR="00B76501">
        <w:rPr>
          <w:rFonts w:asciiTheme="minorHAnsi" w:hAnsiTheme="minorHAnsi" w:cstheme="minorHAnsi"/>
        </w:rPr>
        <w:t xml:space="preserve"> new job opportunities, perhaps a better metric would be </w:t>
      </w:r>
      <w:r w:rsidR="00CB52F8">
        <w:rPr>
          <w:rFonts w:asciiTheme="minorHAnsi" w:hAnsiTheme="minorHAnsi" w:cstheme="minorHAnsi"/>
        </w:rPr>
        <w:t xml:space="preserve">a </w:t>
      </w:r>
      <w:r w:rsidR="00B76501">
        <w:rPr>
          <w:rFonts w:asciiTheme="minorHAnsi" w:hAnsiTheme="minorHAnsi" w:cstheme="minorHAnsi"/>
        </w:rPr>
        <w:t xml:space="preserve">younger working age, 16 to 44.  Broadband infrastructure will take time to </w:t>
      </w:r>
      <w:r w:rsidR="00A84C65">
        <w:rPr>
          <w:rFonts w:asciiTheme="minorHAnsi" w:hAnsiTheme="minorHAnsi" w:cstheme="minorHAnsi"/>
        </w:rPr>
        <w:t>construct,</w:t>
      </w:r>
      <w:r w:rsidR="00B76501">
        <w:rPr>
          <w:rFonts w:asciiTheme="minorHAnsi" w:hAnsiTheme="minorHAnsi" w:cstheme="minorHAnsi"/>
        </w:rPr>
        <w:t xml:space="preserve"> and many states allow teenagers to start work before they turn 18</w:t>
      </w:r>
      <w:r w:rsidR="00BB133A">
        <w:rPr>
          <w:rFonts w:asciiTheme="minorHAnsi" w:hAnsiTheme="minorHAnsi" w:cstheme="minorHAnsi"/>
        </w:rPr>
        <w:t>, so 16 might be a more appropriate lower bound</w:t>
      </w:r>
      <w:r w:rsidR="00B76501">
        <w:rPr>
          <w:rFonts w:asciiTheme="minorHAnsi" w:hAnsiTheme="minorHAnsi" w:cstheme="minorHAnsi"/>
        </w:rPr>
        <w:t>.  According to a study completed by the AARP, roughly 78% of workers change careers</w:t>
      </w:r>
      <w:r w:rsidR="00A84C65">
        <w:rPr>
          <w:rFonts w:asciiTheme="minorHAnsi" w:hAnsiTheme="minorHAnsi" w:cstheme="minorHAnsi"/>
        </w:rPr>
        <w:t xml:space="preserve"> </w:t>
      </w:r>
      <w:r w:rsidR="005D07C7">
        <w:rPr>
          <w:rFonts w:asciiTheme="minorHAnsi" w:hAnsiTheme="minorHAnsi" w:cstheme="minorHAnsi"/>
        </w:rPr>
        <w:t xml:space="preserve">at some point </w:t>
      </w:r>
      <w:r w:rsidR="00A84C65">
        <w:rPr>
          <w:rFonts w:asciiTheme="minorHAnsi" w:hAnsiTheme="minorHAnsi" w:cstheme="minorHAnsi"/>
        </w:rPr>
        <w:t>and the average age of that change is just 31 years old</w:t>
      </w:r>
      <w:r w:rsidR="00BB133A">
        <w:rPr>
          <w:rFonts w:asciiTheme="minorHAnsi" w:hAnsiTheme="minorHAnsi" w:cstheme="minorHAnsi"/>
        </w:rPr>
        <w:t>.</w:t>
      </w:r>
      <w:r w:rsidR="00B76501">
        <w:rPr>
          <w:rStyle w:val="EndnoteReference"/>
          <w:rFonts w:asciiTheme="minorHAnsi" w:hAnsiTheme="minorHAnsi" w:cstheme="minorHAnsi"/>
        </w:rPr>
        <w:endnoteReference w:id="45"/>
      </w:r>
      <w:r w:rsidR="00BB133A">
        <w:rPr>
          <w:rFonts w:asciiTheme="minorHAnsi" w:hAnsiTheme="minorHAnsi" w:cstheme="minorHAnsi"/>
        </w:rPr>
        <w:t xml:space="preserve">  </w:t>
      </w:r>
      <w:r w:rsidR="00BD6C93">
        <w:rPr>
          <w:rFonts w:asciiTheme="minorHAnsi" w:hAnsiTheme="minorHAnsi" w:cstheme="minorHAnsi"/>
        </w:rPr>
        <w:t>Although broadband and related job opportunities are not exclusive to former coal miners, it is important to note that Zippa.com lists the average age of coal miners at 42.1 years old.</w:t>
      </w:r>
      <w:r w:rsidR="00854345">
        <w:rPr>
          <w:rStyle w:val="EndnoteReference"/>
          <w:rFonts w:asciiTheme="minorHAnsi" w:hAnsiTheme="minorHAnsi" w:cstheme="minorHAnsi"/>
        </w:rPr>
        <w:endnoteReference w:id="46"/>
      </w:r>
      <w:r w:rsidR="00BD6C93">
        <w:rPr>
          <w:rFonts w:asciiTheme="minorHAnsi" w:hAnsiTheme="minorHAnsi" w:cstheme="minorHAnsi"/>
        </w:rPr>
        <w:t xml:space="preserve">  Considering career changes and coal miner ages</w:t>
      </w:r>
      <w:r w:rsidR="005D07C7">
        <w:rPr>
          <w:rFonts w:asciiTheme="minorHAnsi" w:hAnsiTheme="minorHAnsi" w:cstheme="minorHAnsi"/>
        </w:rPr>
        <w:t>,</w:t>
      </w:r>
      <w:r w:rsidR="00BD6C93">
        <w:rPr>
          <w:rFonts w:asciiTheme="minorHAnsi" w:hAnsiTheme="minorHAnsi" w:cstheme="minorHAnsi"/>
        </w:rPr>
        <w:t xml:space="preserve"> 44 should be an appropriate upper bound for a revised working age</w:t>
      </w:r>
      <w:r w:rsidR="005D07C7">
        <w:rPr>
          <w:rFonts w:asciiTheme="minorHAnsi" w:hAnsiTheme="minorHAnsi" w:cstheme="minorHAnsi"/>
        </w:rPr>
        <w:t xml:space="preserve"> mapped in Figure </w:t>
      </w:r>
      <w:r w:rsidR="003A730A">
        <w:rPr>
          <w:rFonts w:asciiTheme="minorHAnsi" w:hAnsiTheme="minorHAnsi" w:cstheme="minorHAnsi"/>
        </w:rPr>
        <w:t>16</w:t>
      </w:r>
      <w:r w:rsidR="005D07C7">
        <w:rPr>
          <w:rFonts w:asciiTheme="minorHAnsi" w:hAnsiTheme="minorHAnsi" w:cstheme="minorHAnsi"/>
        </w:rPr>
        <w:t>.</w:t>
      </w:r>
    </w:p>
    <w:p w14:paraId="5CB2ED5B" w14:textId="77777777" w:rsidR="00F8216C" w:rsidRPr="007A3E48" w:rsidRDefault="00F8216C" w:rsidP="007A3E48">
      <w:pPr>
        <w:rPr>
          <w:rFonts w:asciiTheme="minorHAnsi" w:hAnsiTheme="minorHAnsi" w:cstheme="minorHAnsi"/>
        </w:rPr>
      </w:pPr>
    </w:p>
    <w:p w14:paraId="5A17F39E" w14:textId="3AC6EEB7" w:rsidR="007A3E48" w:rsidRDefault="008F7398" w:rsidP="00C607C7">
      <w:pPr>
        <w:jc w:val="center"/>
        <w:rPr>
          <w:rFonts w:asciiTheme="minorHAnsi" w:hAnsiTheme="minorHAnsi" w:cstheme="minorHAnsi"/>
          <w:i/>
          <w:iCs/>
        </w:rPr>
      </w:pPr>
      <w:r>
        <w:rPr>
          <w:rFonts w:asciiTheme="minorHAnsi" w:hAnsiTheme="minorHAnsi" w:cstheme="minorHAnsi"/>
          <w:i/>
          <w:iCs/>
          <w:noProof/>
        </w:rPr>
        <w:lastRenderedPageBreak/>
        <w:drawing>
          <wp:inline distT="0" distB="0" distL="0" distR="0" wp14:anchorId="7CC0B3ED" wp14:editId="3CAA8C11">
            <wp:extent cx="4094922" cy="3657600"/>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94922" cy="3657600"/>
                    </a:xfrm>
                    <a:prstGeom prst="rect">
                      <a:avLst/>
                    </a:prstGeom>
                  </pic:spPr>
                </pic:pic>
              </a:graphicData>
            </a:graphic>
          </wp:inline>
        </w:drawing>
      </w:r>
    </w:p>
    <w:p w14:paraId="780F0273" w14:textId="3CB619D6" w:rsidR="00C607C7" w:rsidRDefault="00C607C7" w:rsidP="00C607C7">
      <w:pPr>
        <w:jc w:val="center"/>
        <w:rPr>
          <w:rFonts w:asciiTheme="minorHAnsi" w:hAnsiTheme="minorHAnsi" w:cstheme="minorHAnsi"/>
          <w:i/>
          <w:iCs/>
        </w:rPr>
      </w:pPr>
      <w:r>
        <w:rPr>
          <w:rFonts w:asciiTheme="minorHAnsi" w:hAnsiTheme="minorHAnsi" w:cstheme="minorHAnsi"/>
          <w:i/>
          <w:iCs/>
        </w:rPr>
        <w:t xml:space="preserve">Figure </w:t>
      </w:r>
      <w:r w:rsidR="00BB0C4C">
        <w:rPr>
          <w:rFonts w:asciiTheme="minorHAnsi" w:hAnsiTheme="minorHAnsi" w:cstheme="minorHAnsi"/>
          <w:i/>
          <w:iCs/>
        </w:rPr>
        <w:t>1</w:t>
      </w:r>
      <w:r w:rsidR="0065250A">
        <w:rPr>
          <w:rFonts w:asciiTheme="minorHAnsi" w:hAnsiTheme="minorHAnsi" w:cstheme="minorHAnsi"/>
          <w:i/>
          <w:iCs/>
        </w:rPr>
        <w:t>6</w:t>
      </w:r>
      <w:r>
        <w:rPr>
          <w:rFonts w:asciiTheme="minorHAnsi" w:hAnsiTheme="minorHAnsi" w:cstheme="minorHAnsi"/>
          <w:i/>
          <w:iCs/>
        </w:rPr>
        <w:t xml:space="preserve"> – </w:t>
      </w:r>
      <w:r w:rsidR="00BD6C93">
        <w:rPr>
          <w:rFonts w:asciiTheme="minorHAnsi" w:hAnsiTheme="minorHAnsi" w:cstheme="minorHAnsi"/>
          <w:i/>
          <w:iCs/>
        </w:rPr>
        <w:t>Revised</w:t>
      </w:r>
      <w:r>
        <w:rPr>
          <w:rFonts w:asciiTheme="minorHAnsi" w:hAnsiTheme="minorHAnsi" w:cstheme="minorHAnsi"/>
          <w:i/>
          <w:iCs/>
        </w:rPr>
        <w:t xml:space="preserve"> Working Age</w:t>
      </w:r>
      <w:r w:rsidR="00BD6C93">
        <w:rPr>
          <w:rFonts w:asciiTheme="minorHAnsi" w:hAnsiTheme="minorHAnsi" w:cstheme="minorHAnsi"/>
          <w:i/>
          <w:iCs/>
        </w:rPr>
        <w:t xml:space="preserve"> (16-44)</w:t>
      </w:r>
      <w:r>
        <w:rPr>
          <w:rFonts w:asciiTheme="minorHAnsi" w:hAnsiTheme="minorHAnsi" w:cstheme="minorHAnsi"/>
          <w:i/>
          <w:iCs/>
        </w:rPr>
        <w:t xml:space="preserve"> Population Percentage</w:t>
      </w:r>
    </w:p>
    <w:p w14:paraId="22A74B50" w14:textId="48B23415" w:rsidR="00C607C7" w:rsidRDefault="00C607C7" w:rsidP="00A03054">
      <w:pPr>
        <w:rPr>
          <w:rFonts w:asciiTheme="minorHAnsi" w:hAnsiTheme="minorHAnsi" w:cstheme="minorHAnsi"/>
          <w:i/>
          <w:iCs/>
        </w:rPr>
      </w:pPr>
    </w:p>
    <w:p w14:paraId="297577B1" w14:textId="2E1C0498" w:rsidR="00B511CF" w:rsidRDefault="00BD6C93" w:rsidP="00A03054">
      <w:pPr>
        <w:rPr>
          <w:rFonts w:asciiTheme="minorHAnsi" w:hAnsiTheme="minorHAnsi" w:cstheme="minorHAnsi"/>
        </w:rPr>
      </w:pPr>
      <w:r>
        <w:rPr>
          <w:rFonts w:asciiTheme="minorHAnsi" w:hAnsiTheme="minorHAnsi" w:cstheme="minorHAnsi"/>
          <w:i/>
          <w:iCs/>
        </w:rPr>
        <w:tab/>
      </w:r>
      <w:r w:rsidR="005D07C7">
        <w:rPr>
          <w:rFonts w:asciiTheme="minorHAnsi" w:hAnsiTheme="minorHAnsi" w:cstheme="minorHAnsi"/>
        </w:rPr>
        <w:t>Traditional working age and revised working age produce strikingly different maps show</w:t>
      </w:r>
      <w:r w:rsidR="009A1F79">
        <w:rPr>
          <w:rFonts w:asciiTheme="minorHAnsi" w:hAnsiTheme="minorHAnsi" w:cstheme="minorHAnsi"/>
        </w:rPr>
        <w:t>n</w:t>
      </w:r>
      <w:r w:rsidR="005D07C7">
        <w:rPr>
          <w:rFonts w:asciiTheme="minorHAnsi" w:hAnsiTheme="minorHAnsi" w:cstheme="minorHAnsi"/>
        </w:rPr>
        <w:t xml:space="preserve"> in </w:t>
      </w:r>
      <w:r w:rsidR="00E4602A">
        <w:rPr>
          <w:rFonts w:asciiTheme="minorHAnsi" w:hAnsiTheme="minorHAnsi" w:cstheme="minorHAnsi"/>
        </w:rPr>
        <w:t>F</w:t>
      </w:r>
      <w:r w:rsidR="005D07C7">
        <w:rPr>
          <w:rFonts w:asciiTheme="minorHAnsi" w:hAnsiTheme="minorHAnsi" w:cstheme="minorHAnsi"/>
        </w:rPr>
        <w:t xml:space="preserve">igures </w:t>
      </w:r>
      <w:r w:rsidR="009A1F79">
        <w:rPr>
          <w:rFonts w:asciiTheme="minorHAnsi" w:hAnsiTheme="minorHAnsi" w:cstheme="minorHAnsi"/>
        </w:rPr>
        <w:t>15</w:t>
      </w:r>
      <w:r w:rsidR="005D07C7">
        <w:rPr>
          <w:rFonts w:asciiTheme="minorHAnsi" w:hAnsiTheme="minorHAnsi" w:cstheme="minorHAnsi"/>
        </w:rPr>
        <w:t xml:space="preserve"> and </w:t>
      </w:r>
      <w:r w:rsidR="009A1F79">
        <w:rPr>
          <w:rFonts w:asciiTheme="minorHAnsi" w:hAnsiTheme="minorHAnsi" w:cstheme="minorHAnsi"/>
        </w:rPr>
        <w:t>16</w:t>
      </w:r>
      <w:r w:rsidR="005D07C7">
        <w:rPr>
          <w:rFonts w:asciiTheme="minorHAnsi" w:hAnsiTheme="minorHAnsi" w:cstheme="minorHAnsi"/>
        </w:rPr>
        <w:t xml:space="preserve">.  </w:t>
      </w:r>
      <w:r w:rsidR="009A1F79">
        <w:rPr>
          <w:rFonts w:asciiTheme="minorHAnsi" w:hAnsiTheme="minorHAnsi" w:cstheme="minorHAnsi"/>
        </w:rPr>
        <w:t>There are several counties that have a significantly younger population</w:t>
      </w:r>
      <w:r w:rsidR="00E4602A">
        <w:rPr>
          <w:rFonts w:asciiTheme="minorHAnsi" w:hAnsiTheme="minorHAnsi" w:cstheme="minorHAnsi"/>
        </w:rPr>
        <w:t xml:space="preserve"> that might be impacted to a greater degree by broadband connectivity</w:t>
      </w:r>
      <w:r w:rsidR="009A1F79">
        <w:rPr>
          <w:rFonts w:asciiTheme="minorHAnsi" w:hAnsiTheme="minorHAnsi" w:cstheme="minorHAnsi"/>
        </w:rPr>
        <w:t xml:space="preserve">.  </w:t>
      </w:r>
      <w:r w:rsidR="00B511CF">
        <w:rPr>
          <w:rFonts w:asciiTheme="minorHAnsi" w:hAnsiTheme="minorHAnsi" w:cstheme="minorHAnsi"/>
        </w:rPr>
        <w:t xml:space="preserve">Finally, the relationship between both working age groups and internet usage is displayed in Figure </w:t>
      </w:r>
      <w:r w:rsidR="009A1F79">
        <w:rPr>
          <w:rFonts w:asciiTheme="minorHAnsi" w:hAnsiTheme="minorHAnsi" w:cstheme="minorHAnsi"/>
        </w:rPr>
        <w:t>17</w:t>
      </w:r>
      <w:r w:rsidR="00B511CF">
        <w:rPr>
          <w:rFonts w:asciiTheme="minorHAnsi" w:hAnsiTheme="minorHAnsi" w:cstheme="minorHAnsi"/>
        </w:rPr>
        <w:t>.</w:t>
      </w:r>
    </w:p>
    <w:p w14:paraId="16DCBE0F" w14:textId="4D532424" w:rsidR="00B511CF" w:rsidRDefault="00B511CF" w:rsidP="00A03054">
      <w:pPr>
        <w:rPr>
          <w:rFonts w:asciiTheme="minorHAnsi" w:hAnsiTheme="minorHAnsi" w:cstheme="minorHAnsi"/>
        </w:rPr>
      </w:pPr>
    </w:p>
    <w:p w14:paraId="099E4BE1" w14:textId="3A93A9E8" w:rsidR="00B511CF" w:rsidRDefault="000E7D8F" w:rsidP="00B511CF">
      <w:pPr>
        <w:jc w:val="center"/>
        <w:rPr>
          <w:rFonts w:asciiTheme="minorHAnsi" w:hAnsiTheme="minorHAnsi" w:cstheme="minorHAnsi"/>
        </w:rPr>
      </w:pPr>
      <w:r>
        <w:rPr>
          <w:rFonts w:asciiTheme="minorHAnsi" w:hAnsiTheme="minorHAnsi" w:cstheme="minorHAnsi"/>
          <w:noProof/>
        </w:rPr>
        <w:drawing>
          <wp:inline distT="0" distB="0" distL="0" distR="0" wp14:anchorId="103B726F" wp14:editId="2081692B">
            <wp:extent cx="2889115" cy="2946400"/>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rotWithShape="1">
                    <a:blip r:embed="rId30">
                      <a:extLst>
                        <a:ext uri="{28A0092B-C50C-407E-A947-70E740481C1C}">
                          <a14:useLocalDpi xmlns:a14="http://schemas.microsoft.com/office/drawing/2010/main" val="0"/>
                        </a:ext>
                      </a:extLst>
                    </a:blip>
                    <a:srcRect r="24673"/>
                    <a:stretch/>
                  </pic:blipFill>
                  <pic:spPr bwMode="auto">
                    <a:xfrm>
                      <a:off x="0" y="0"/>
                      <a:ext cx="2889115" cy="29464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noProof/>
        </w:rPr>
        <w:drawing>
          <wp:inline distT="0" distB="0" distL="0" distR="0" wp14:anchorId="4DE9F290" wp14:editId="230B4A84">
            <wp:extent cx="2879387" cy="2946400"/>
            <wp:effectExtent l="0" t="0" r="381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rotWithShape="1">
                    <a:blip r:embed="rId31">
                      <a:extLst>
                        <a:ext uri="{28A0092B-C50C-407E-A947-70E740481C1C}">
                          <a14:useLocalDpi xmlns:a14="http://schemas.microsoft.com/office/drawing/2010/main" val="0"/>
                        </a:ext>
                      </a:extLst>
                    </a:blip>
                    <a:srcRect r="24926"/>
                    <a:stretch/>
                  </pic:blipFill>
                  <pic:spPr bwMode="auto">
                    <a:xfrm>
                      <a:off x="0" y="0"/>
                      <a:ext cx="2879387" cy="2946400"/>
                    </a:xfrm>
                    <a:prstGeom prst="rect">
                      <a:avLst/>
                    </a:prstGeom>
                    <a:ln>
                      <a:noFill/>
                    </a:ln>
                    <a:extLst>
                      <a:ext uri="{53640926-AAD7-44D8-BBD7-CCE9431645EC}">
                        <a14:shadowObscured xmlns:a14="http://schemas.microsoft.com/office/drawing/2010/main"/>
                      </a:ext>
                    </a:extLst>
                  </pic:spPr>
                </pic:pic>
              </a:graphicData>
            </a:graphic>
          </wp:inline>
        </w:drawing>
      </w:r>
    </w:p>
    <w:p w14:paraId="570737EA" w14:textId="692F5581" w:rsidR="00B511CF" w:rsidRPr="00B511CF" w:rsidRDefault="00B511CF" w:rsidP="00B511CF">
      <w:pPr>
        <w:jc w:val="center"/>
        <w:rPr>
          <w:rFonts w:asciiTheme="minorHAnsi" w:hAnsiTheme="minorHAnsi" w:cstheme="minorHAnsi"/>
          <w:i/>
          <w:iCs/>
        </w:rPr>
      </w:pPr>
      <w:r>
        <w:rPr>
          <w:rFonts w:asciiTheme="minorHAnsi" w:hAnsiTheme="minorHAnsi" w:cstheme="minorHAnsi"/>
          <w:i/>
          <w:iCs/>
        </w:rPr>
        <w:t xml:space="preserve">Figure </w:t>
      </w:r>
      <w:r w:rsidR="00BB0C4C">
        <w:rPr>
          <w:rFonts w:asciiTheme="minorHAnsi" w:hAnsiTheme="minorHAnsi" w:cstheme="minorHAnsi"/>
          <w:i/>
          <w:iCs/>
        </w:rPr>
        <w:t>1</w:t>
      </w:r>
      <w:r w:rsidR="0065250A">
        <w:rPr>
          <w:rFonts w:asciiTheme="minorHAnsi" w:hAnsiTheme="minorHAnsi" w:cstheme="minorHAnsi"/>
          <w:i/>
          <w:iCs/>
        </w:rPr>
        <w:t>7</w:t>
      </w:r>
      <w:r>
        <w:rPr>
          <w:rFonts w:asciiTheme="minorHAnsi" w:hAnsiTheme="minorHAnsi" w:cstheme="minorHAnsi"/>
          <w:i/>
          <w:iCs/>
        </w:rPr>
        <w:t xml:space="preserve"> – Working Age and Internet Usage</w:t>
      </w:r>
    </w:p>
    <w:p w14:paraId="019DD8FB" w14:textId="18FF958E" w:rsidR="00B511CF" w:rsidRPr="00B511CF" w:rsidRDefault="00B511CF" w:rsidP="00A03054">
      <w:pPr>
        <w:rPr>
          <w:rFonts w:asciiTheme="minorHAnsi" w:hAnsiTheme="minorHAnsi" w:cstheme="minorHAnsi"/>
        </w:rPr>
      </w:pPr>
      <w:r>
        <w:rPr>
          <w:rFonts w:asciiTheme="minorHAnsi" w:hAnsiTheme="minorHAnsi" w:cstheme="minorHAnsi"/>
        </w:rPr>
        <w:lastRenderedPageBreak/>
        <w:tab/>
      </w:r>
      <w:r w:rsidR="009A1F79">
        <w:rPr>
          <w:rFonts w:asciiTheme="minorHAnsi" w:hAnsiTheme="minorHAnsi" w:cstheme="minorHAnsi"/>
        </w:rPr>
        <w:t>Most counties hover around 60% traditional working age, yet they vary</w:t>
      </w:r>
      <w:r w:rsidR="00702846">
        <w:rPr>
          <w:rFonts w:asciiTheme="minorHAnsi" w:hAnsiTheme="minorHAnsi" w:cstheme="minorHAnsi"/>
        </w:rPr>
        <w:t xml:space="preserve"> in terms of young working age</w:t>
      </w:r>
      <w:r w:rsidR="007D0758">
        <w:rPr>
          <w:rFonts w:asciiTheme="minorHAnsi" w:hAnsiTheme="minorHAnsi" w:cstheme="minorHAnsi"/>
        </w:rPr>
        <w:t xml:space="preserve"> percentage – from 20 to 65%</w:t>
      </w:r>
      <w:r w:rsidR="00702846">
        <w:rPr>
          <w:rFonts w:asciiTheme="minorHAnsi" w:hAnsiTheme="minorHAnsi" w:cstheme="minorHAnsi"/>
        </w:rPr>
        <w:t>, but neither have a clear correlation with broadband usage.</w:t>
      </w:r>
    </w:p>
    <w:p w14:paraId="6A60454E" w14:textId="433AF9DA" w:rsidR="00B511CF" w:rsidRDefault="00B511CF" w:rsidP="00A03054">
      <w:pPr>
        <w:rPr>
          <w:rFonts w:asciiTheme="minorHAnsi" w:hAnsiTheme="minorHAnsi" w:cstheme="minorHAnsi"/>
          <w:i/>
          <w:iCs/>
        </w:rPr>
      </w:pPr>
    </w:p>
    <w:p w14:paraId="488FEE6C" w14:textId="77777777" w:rsidR="00D16E79" w:rsidRPr="00937E0B" w:rsidRDefault="00D16E79" w:rsidP="00A03054">
      <w:pPr>
        <w:rPr>
          <w:rFonts w:asciiTheme="minorHAnsi" w:hAnsiTheme="minorHAnsi" w:cstheme="minorHAnsi"/>
          <w:i/>
          <w:iCs/>
        </w:rPr>
      </w:pPr>
    </w:p>
    <w:p w14:paraId="032F3612" w14:textId="69C75454" w:rsidR="000E3665" w:rsidRPr="00F8216C" w:rsidRDefault="000E3665" w:rsidP="000E3665">
      <w:pPr>
        <w:rPr>
          <w:rFonts w:asciiTheme="minorHAnsi" w:hAnsiTheme="minorHAnsi" w:cstheme="minorHAnsi"/>
          <w:i/>
          <w:iCs/>
          <w:sz w:val="28"/>
          <w:szCs w:val="28"/>
        </w:rPr>
      </w:pPr>
      <w:r>
        <w:rPr>
          <w:rFonts w:asciiTheme="minorHAnsi" w:hAnsiTheme="minorHAnsi" w:cstheme="minorHAnsi"/>
          <w:i/>
          <w:iCs/>
          <w:sz w:val="28"/>
          <w:szCs w:val="28"/>
        </w:rPr>
        <w:t>Population Density</w:t>
      </w:r>
    </w:p>
    <w:p w14:paraId="2A65A8B6" w14:textId="162F310E" w:rsidR="000E3665" w:rsidRPr="000850E8" w:rsidRDefault="000E3665" w:rsidP="00A03054">
      <w:pPr>
        <w:rPr>
          <w:rFonts w:asciiTheme="minorHAnsi" w:hAnsiTheme="minorHAnsi" w:cstheme="minorHAnsi"/>
          <w:i/>
          <w:iCs/>
        </w:rPr>
      </w:pPr>
    </w:p>
    <w:p w14:paraId="2B79A866" w14:textId="0499EE14" w:rsidR="000850E8" w:rsidRPr="000850E8" w:rsidRDefault="000850E8" w:rsidP="00A03054">
      <w:pPr>
        <w:rPr>
          <w:rFonts w:asciiTheme="minorHAnsi" w:hAnsiTheme="minorHAnsi" w:cstheme="minorHAnsi"/>
        </w:rPr>
      </w:pPr>
      <w:r w:rsidRPr="000850E8">
        <w:rPr>
          <w:rFonts w:asciiTheme="minorHAnsi" w:hAnsiTheme="minorHAnsi" w:cstheme="minorHAnsi"/>
        </w:rPr>
        <w:tab/>
        <w:t>Population</w:t>
      </w:r>
      <w:r>
        <w:rPr>
          <w:rFonts w:asciiTheme="minorHAnsi" w:hAnsiTheme="minorHAnsi" w:cstheme="minorHAnsi"/>
        </w:rPr>
        <w:t xml:space="preserve"> density, by definition, is highest in urban areas where there </w:t>
      </w:r>
      <w:r w:rsidR="00702846">
        <w:rPr>
          <w:rFonts w:asciiTheme="minorHAnsi" w:hAnsiTheme="minorHAnsi" w:cstheme="minorHAnsi"/>
        </w:rPr>
        <w:t>tends to be consistent</w:t>
      </w:r>
      <w:r>
        <w:rPr>
          <w:rFonts w:asciiTheme="minorHAnsi" w:hAnsiTheme="minorHAnsi" w:cstheme="minorHAnsi"/>
        </w:rPr>
        <w:t xml:space="preserve"> broadband coverage and lowest in rural regions with the least broadband coverage.  </w:t>
      </w:r>
      <w:r w:rsidR="00702846">
        <w:rPr>
          <w:rFonts w:asciiTheme="minorHAnsi" w:hAnsiTheme="minorHAnsi" w:cstheme="minorHAnsi"/>
        </w:rPr>
        <w:t xml:space="preserve">Figure 18 reveals which counties are the most rural – mainly in West Virginia, Kentucky, and Mississippi.  Pennsylvania, Tennessee, North and South Carolina, and Georgia are generally </w:t>
      </w:r>
      <w:r w:rsidR="00125D37">
        <w:rPr>
          <w:rFonts w:asciiTheme="minorHAnsi" w:hAnsiTheme="minorHAnsi" w:cstheme="minorHAnsi"/>
        </w:rPr>
        <w:t>denser</w:t>
      </w:r>
      <w:r w:rsidR="00702846">
        <w:rPr>
          <w:rFonts w:asciiTheme="minorHAnsi" w:hAnsiTheme="minorHAnsi" w:cstheme="minorHAnsi"/>
        </w:rPr>
        <w:t xml:space="preserve"> with a few exceptions.</w:t>
      </w:r>
    </w:p>
    <w:p w14:paraId="179D28B4" w14:textId="7D399360" w:rsidR="000E3665" w:rsidRDefault="000E3665" w:rsidP="00A03054">
      <w:pPr>
        <w:rPr>
          <w:rFonts w:asciiTheme="minorHAnsi" w:hAnsiTheme="minorHAnsi" w:cstheme="minorHAnsi"/>
          <w:i/>
          <w:iCs/>
        </w:rPr>
      </w:pPr>
    </w:p>
    <w:p w14:paraId="24D7D099" w14:textId="7A902688" w:rsidR="00872B29" w:rsidRDefault="00872B29" w:rsidP="00872B29">
      <w:pPr>
        <w:jc w:val="center"/>
        <w:rPr>
          <w:rFonts w:asciiTheme="minorHAnsi" w:hAnsiTheme="minorHAnsi" w:cstheme="minorHAnsi"/>
          <w:i/>
          <w:iCs/>
        </w:rPr>
      </w:pPr>
      <w:r>
        <w:rPr>
          <w:rFonts w:asciiTheme="minorHAnsi" w:hAnsiTheme="minorHAnsi" w:cstheme="minorHAnsi"/>
          <w:i/>
          <w:iCs/>
          <w:noProof/>
        </w:rPr>
        <w:drawing>
          <wp:inline distT="0" distB="0" distL="0" distR="0" wp14:anchorId="0723251F" wp14:editId="36A1D8E5">
            <wp:extent cx="4083824" cy="3657600"/>
            <wp:effectExtent l="0" t="0" r="5715"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083824" cy="3657600"/>
                    </a:xfrm>
                    <a:prstGeom prst="rect">
                      <a:avLst/>
                    </a:prstGeom>
                  </pic:spPr>
                </pic:pic>
              </a:graphicData>
            </a:graphic>
          </wp:inline>
        </w:drawing>
      </w:r>
    </w:p>
    <w:p w14:paraId="4AA2E494" w14:textId="3232200F" w:rsidR="000850E8" w:rsidRDefault="000850E8" w:rsidP="000850E8">
      <w:pPr>
        <w:jc w:val="center"/>
        <w:rPr>
          <w:rFonts w:asciiTheme="minorHAnsi" w:hAnsiTheme="minorHAnsi" w:cstheme="minorHAnsi"/>
          <w:i/>
          <w:iCs/>
        </w:rPr>
      </w:pPr>
      <w:r>
        <w:rPr>
          <w:rFonts w:asciiTheme="minorHAnsi" w:hAnsiTheme="minorHAnsi" w:cstheme="minorHAnsi"/>
          <w:i/>
          <w:iCs/>
        </w:rPr>
        <w:t xml:space="preserve">Figure </w:t>
      </w:r>
      <w:r w:rsidR="00BB0C4C">
        <w:rPr>
          <w:rFonts w:asciiTheme="minorHAnsi" w:hAnsiTheme="minorHAnsi" w:cstheme="minorHAnsi"/>
          <w:i/>
          <w:iCs/>
        </w:rPr>
        <w:t>1</w:t>
      </w:r>
      <w:r w:rsidR="0065250A">
        <w:rPr>
          <w:rFonts w:asciiTheme="minorHAnsi" w:hAnsiTheme="minorHAnsi" w:cstheme="minorHAnsi"/>
          <w:i/>
          <w:iCs/>
        </w:rPr>
        <w:t>8</w:t>
      </w:r>
      <w:r>
        <w:rPr>
          <w:rFonts w:asciiTheme="minorHAnsi" w:hAnsiTheme="minorHAnsi" w:cstheme="minorHAnsi"/>
          <w:i/>
          <w:iCs/>
        </w:rPr>
        <w:t xml:space="preserve"> – Population Density</w:t>
      </w:r>
    </w:p>
    <w:p w14:paraId="4D602A0A" w14:textId="2329C9DE" w:rsidR="00872B29" w:rsidRPr="00CF5DF1" w:rsidRDefault="00872B29" w:rsidP="000850E8">
      <w:pPr>
        <w:jc w:val="center"/>
        <w:rPr>
          <w:rFonts w:asciiTheme="minorHAnsi" w:hAnsiTheme="minorHAnsi" w:cstheme="minorHAnsi"/>
        </w:rPr>
      </w:pPr>
    </w:p>
    <w:p w14:paraId="153219E6" w14:textId="05A14694" w:rsidR="00CF5DF1" w:rsidRPr="00CF5DF1" w:rsidRDefault="00702846" w:rsidP="00CF5DF1">
      <w:pPr>
        <w:ind w:firstLine="720"/>
        <w:rPr>
          <w:rFonts w:asciiTheme="minorHAnsi" w:hAnsiTheme="minorHAnsi" w:cstheme="minorHAnsi"/>
        </w:rPr>
      </w:pPr>
      <w:r>
        <w:rPr>
          <w:rFonts w:asciiTheme="minorHAnsi" w:hAnsiTheme="minorHAnsi" w:cstheme="minorHAnsi"/>
        </w:rPr>
        <w:t>The relationship between density and broadband is plainly displayed in Figure 19, which clearly shows a positive correlation between access and density.  The scatter plot also reveals a strong relationship between economic status and density with most distressed counties falling in the bottom half of the population density percentile.  Conversely, the competitive and attainment counties are clustered towards the top where density and broadband coverage is greatest.</w:t>
      </w:r>
    </w:p>
    <w:p w14:paraId="4673C103" w14:textId="77777777" w:rsidR="00CF5DF1" w:rsidRPr="00CF5DF1" w:rsidRDefault="00CF5DF1" w:rsidP="000850E8">
      <w:pPr>
        <w:jc w:val="center"/>
        <w:rPr>
          <w:rFonts w:asciiTheme="minorHAnsi" w:hAnsiTheme="minorHAnsi" w:cstheme="minorHAnsi"/>
        </w:rPr>
      </w:pPr>
    </w:p>
    <w:p w14:paraId="6531B21F" w14:textId="28CCC6D0" w:rsidR="000850E8" w:rsidRDefault="00872B29" w:rsidP="00702846">
      <w:pPr>
        <w:ind w:firstLine="720"/>
        <w:jc w:val="center"/>
        <w:rPr>
          <w:rFonts w:asciiTheme="minorHAnsi" w:hAnsiTheme="minorHAnsi" w:cstheme="minorHAnsi"/>
          <w:i/>
          <w:iCs/>
        </w:rPr>
      </w:pPr>
      <w:r>
        <w:rPr>
          <w:rFonts w:asciiTheme="minorHAnsi" w:hAnsiTheme="minorHAnsi" w:cstheme="minorHAnsi"/>
          <w:i/>
          <w:iCs/>
          <w:noProof/>
        </w:rPr>
        <w:lastRenderedPageBreak/>
        <w:drawing>
          <wp:inline distT="0" distB="0" distL="0" distR="0" wp14:anchorId="52F3F4E6" wp14:editId="4C6AF98F">
            <wp:extent cx="3835400" cy="2946400"/>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35400" cy="2946400"/>
                    </a:xfrm>
                    <a:prstGeom prst="rect">
                      <a:avLst/>
                    </a:prstGeom>
                  </pic:spPr>
                </pic:pic>
              </a:graphicData>
            </a:graphic>
          </wp:inline>
        </w:drawing>
      </w:r>
    </w:p>
    <w:p w14:paraId="20DBC999" w14:textId="317BB26E" w:rsidR="000850E8" w:rsidRPr="00B408B1" w:rsidRDefault="000850E8" w:rsidP="00B408B1">
      <w:pPr>
        <w:jc w:val="center"/>
        <w:rPr>
          <w:rFonts w:asciiTheme="minorHAnsi" w:hAnsiTheme="minorHAnsi" w:cstheme="minorHAnsi"/>
          <w:i/>
          <w:iCs/>
        </w:rPr>
      </w:pPr>
      <w:r>
        <w:rPr>
          <w:rFonts w:asciiTheme="minorHAnsi" w:hAnsiTheme="minorHAnsi" w:cstheme="minorHAnsi"/>
          <w:i/>
          <w:iCs/>
        </w:rPr>
        <w:t xml:space="preserve">Figure </w:t>
      </w:r>
      <w:r w:rsidR="0065250A">
        <w:rPr>
          <w:rFonts w:asciiTheme="minorHAnsi" w:hAnsiTheme="minorHAnsi" w:cstheme="minorHAnsi"/>
          <w:i/>
          <w:iCs/>
        </w:rPr>
        <w:t>19</w:t>
      </w:r>
      <w:r>
        <w:rPr>
          <w:rFonts w:asciiTheme="minorHAnsi" w:hAnsiTheme="minorHAnsi" w:cstheme="minorHAnsi"/>
          <w:i/>
          <w:iCs/>
        </w:rPr>
        <w:t xml:space="preserve"> – Broadband Usage and Population Density</w:t>
      </w:r>
    </w:p>
    <w:p w14:paraId="419C07E1" w14:textId="71790292" w:rsidR="00EF6E2A" w:rsidRDefault="00EF6E2A" w:rsidP="00A03054">
      <w:pPr>
        <w:rPr>
          <w:rFonts w:asciiTheme="minorHAnsi" w:hAnsiTheme="minorHAnsi" w:cstheme="minorHAnsi"/>
          <w:i/>
          <w:iCs/>
        </w:rPr>
      </w:pPr>
    </w:p>
    <w:p w14:paraId="4A64885C" w14:textId="77777777" w:rsidR="00B408B1" w:rsidRPr="000850E8" w:rsidRDefault="00B408B1" w:rsidP="00A03054">
      <w:pPr>
        <w:rPr>
          <w:rFonts w:asciiTheme="minorHAnsi" w:hAnsiTheme="minorHAnsi" w:cstheme="minorHAnsi"/>
          <w:i/>
          <w:iCs/>
        </w:rPr>
      </w:pPr>
    </w:p>
    <w:p w14:paraId="1C1E9DB9" w14:textId="0F0E6CBF" w:rsidR="00755BC2" w:rsidRPr="00F8216C" w:rsidRDefault="00DF1890" w:rsidP="00A03054">
      <w:pPr>
        <w:rPr>
          <w:rFonts w:asciiTheme="minorHAnsi" w:hAnsiTheme="minorHAnsi" w:cstheme="minorHAnsi"/>
          <w:i/>
          <w:iCs/>
          <w:sz w:val="28"/>
          <w:szCs w:val="28"/>
        </w:rPr>
      </w:pPr>
      <w:r w:rsidRPr="00F8216C">
        <w:rPr>
          <w:rFonts w:asciiTheme="minorHAnsi" w:hAnsiTheme="minorHAnsi" w:cstheme="minorHAnsi"/>
          <w:i/>
          <w:iCs/>
          <w:sz w:val="28"/>
          <w:szCs w:val="28"/>
        </w:rPr>
        <w:t>Education Access</w:t>
      </w:r>
    </w:p>
    <w:p w14:paraId="72FAEE96" w14:textId="27CD4190" w:rsidR="00527CD6" w:rsidRDefault="00527CD6" w:rsidP="00A03054">
      <w:pPr>
        <w:rPr>
          <w:rFonts w:asciiTheme="minorHAnsi" w:hAnsiTheme="minorHAnsi" w:cstheme="minorHAnsi"/>
          <w:i/>
          <w:iCs/>
        </w:rPr>
      </w:pPr>
    </w:p>
    <w:p w14:paraId="68E8A4DC" w14:textId="65332C90" w:rsidR="00C607C7" w:rsidRPr="00A12DAC" w:rsidRDefault="00C607C7" w:rsidP="00A12DAC">
      <w:pPr>
        <w:rPr>
          <w:rFonts w:asciiTheme="minorHAnsi" w:hAnsiTheme="minorHAnsi" w:cstheme="minorHAnsi"/>
        </w:rPr>
      </w:pPr>
      <w:r>
        <w:rPr>
          <w:rFonts w:asciiTheme="minorHAnsi" w:hAnsiTheme="minorHAnsi" w:cstheme="minorHAnsi"/>
        </w:rPr>
        <w:tab/>
        <w:t xml:space="preserve">Higher education institutions such as community colleges, technical schools, </w:t>
      </w:r>
      <w:r w:rsidR="00007866">
        <w:rPr>
          <w:rFonts w:asciiTheme="minorHAnsi" w:hAnsiTheme="minorHAnsi" w:cstheme="minorHAnsi"/>
        </w:rPr>
        <w:t xml:space="preserve">and </w:t>
      </w:r>
      <w:r w:rsidR="008A5F4D">
        <w:rPr>
          <w:rFonts w:asciiTheme="minorHAnsi" w:hAnsiTheme="minorHAnsi" w:cstheme="minorHAnsi"/>
        </w:rPr>
        <w:t>4-year</w:t>
      </w:r>
      <w:r>
        <w:rPr>
          <w:rFonts w:asciiTheme="minorHAnsi" w:hAnsiTheme="minorHAnsi" w:cstheme="minorHAnsi"/>
        </w:rPr>
        <w:t xml:space="preserve"> colleges and universities serve as anchor institutions </w:t>
      </w:r>
      <w:r w:rsidR="00884F56">
        <w:rPr>
          <w:rFonts w:asciiTheme="minorHAnsi" w:hAnsiTheme="minorHAnsi" w:cstheme="minorHAnsi"/>
        </w:rPr>
        <w:t xml:space="preserve">for communities </w:t>
      </w:r>
      <w:r>
        <w:rPr>
          <w:rFonts w:asciiTheme="minorHAnsi" w:hAnsiTheme="minorHAnsi" w:cstheme="minorHAnsi"/>
        </w:rPr>
        <w:t xml:space="preserve">and play a unique role when discussing broadband.  </w:t>
      </w:r>
      <w:r w:rsidR="00884F56">
        <w:rPr>
          <w:rFonts w:asciiTheme="minorHAnsi" w:hAnsiTheme="minorHAnsi" w:cstheme="minorHAnsi"/>
        </w:rPr>
        <w:t>Most of</w:t>
      </w:r>
      <w:r>
        <w:rPr>
          <w:rFonts w:asciiTheme="minorHAnsi" w:hAnsiTheme="minorHAnsi" w:cstheme="minorHAnsi"/>
        </w:rPr>
        <w:t xml:space="preserve"> these schools have broadband on campus</w:t>
      </w:r>
      <w:r w:rsidR="00884F56">
        <w:rPr>
          <w:rFonts w:asciiTheme="minorHAnsi" w:hAnsiTheme="minorHAnsi" w:cstheme="minorHAnsi"/>
        </w:rPr>
        <w:t xml:space="preserve">, which can be free for the </w:t>
      </w:r>
      <w:r w:rsidR="004F5622">
        <w:rPr>
          <w:rFonts w:asciiTheme="minorHAnsi" w:hAnsiTheme="minorHAnsi" w:cstheme="minorHAnsi"/>
        </w:rPr>
        <w:t>public</w:t>
      </w:r>
      <w:r w:rsidR="00884F56">
        <w:rPr>
          <w:rFonts w:asciiTheme="minorHAnsi" w:hAnsiTheme="minorHAnsi" w:cstheme="minorHAnsi"/>
        </w:rPr>
        <w:t xml:space="preserve">.  While this does not replace at-home broadband </w:t>
      </w:r>
      <w:r w:rsidR="000E4EEB">
        <w:rPr>
          <w:rFonts w:asciiTheme="minorHAnsi" w:hAnsiTheme="minorHAnsi" w:cstheme="minorHAnsi"/>
        </w:rPr>
        <w:t xml:space="preserve">it can still serve as a resource for residents </w:t>
      </w:r>
      <w:r w:rsidR="00007866">
        <w:rPr>
          <w:rFonts w:asciiTheme="minorHAnsi" w:hAnsiTheme="minorHAnsi" w:cstheme="minorHAnsi"/>
        </w:rPr>
        <w:t>who</w:t>
      </w:r>
      <w:r w:rsidR="000E4EEB">
        <w:rPr>
          <w:rFonts w:asciiTheme="minorHAnsi" w:hAnsiTheme="minorHAnsi" w:cstheme="minorHAnsi"/>
        </w:rPr>
        <w:t xml:space="preserve"> cannot connect at home or cannot afford a subscription.  Figure </w:t>
      </w:r>
      <w:r w:rsidR="004F5622">
        <w:rPr>
          <w:rFonts w:asciiTheme="minorHAnsi" w:hAnsiTheme="minorHAnsi" w:cstheme="minorHAnsi"/>
        </w:rPr>
        <w:t>20</w:t>
      </w:r>
      <w:r w:rsidR="000E4EEB">
        <w:rPr>
          <w:rFonts w:asciiTheme="minorHAnsi" w:hAnsiTheme="minorHAnsi" w:cstheme="minorHAnsi"/>
        </w:rPr>
        <w:t xml:space="preserve"> </w:t>
      </w:r>
      <w:r w:rsidR="00A12DAC">
        <w:rPr>
          <w:rFonts w:asciiTheme="minorHAnsi" w:hAnsiTheme="minorHAnsi" w:cstheme="minorHAnsi"/>
        </w:rPr>
        <w:t>plots</w:t>
      </w:r>
      <w:r w:rsidR="000E4EEB">
        <w:rPr>
          <w:rFonts w:asciiTheme="minorHAnsi" w:hAnsiTheme="minorHAnsi" w:cstheme="minorHAnsi"/>
        </w:rPr>
        <w:t xml:space="preserve"> all higher education institutions in Appalachia</w:t>
      </w:r>
      <w:r w:rsidR="004B5707">
        <w:rPr>
          <w:rFonts w:asciiTheme="minorHAnsi" w:hAnsiTheme="minorHAnsi" w:cstheme="minorHAnsi"/>
        </w:rPr>
        <w:t xml:space="preserve"> with a 50 mile buffer</w:t>
      </w:r>
      <w:r w:rsidR="004C64D0">
        <w:rPr>
          <w:rFonts w:asciiTheme="minorHAnsi" w:hAnsiTheme="minorHAnsi" w:cstheme="minorHAnsi"/>
        </w:rPr>
        <w:t>.</w:t>
      </w:r>
    </w:p>
    <w:p w14:paraId="400F6B1D" w14:textId="2A8D1426" w:rsidR="00C607C7" w:rsidRDefault="00C607C7" w:rsidP="00C607C7">
      <w:pPr>
        <w:jc w:val="center"/>
        <w:rPr>
          <w:rFonts w:asciiTheme="minorHAnsi" w:hAnsiTheme="minorHAnsi" w:cstheme="minorHAnsi"/>
          <w:i/>
          <w:iCs/>
        </w:rPr>
      </w:pPr>
    </w:p>
    <w:p w14:paraId="21AF89AE" w14:textId="713AA1B1" w:rsidR="008A5F4D" w:rsidRDefault="004C64D0" w:rsidP="00C607C7">
      <w:pPr>
        <w:rPr>
          <w:rFonts w:asciiTheme="minorHAnsi" w:hAnsiTheme="minorHAnsi" w:cstheme="minorHAnsi"/>
        </w:rPr>
      </w:pPr>
      <w:r>
        <w:rPr>
          <w:rFonts w:asciiTheme="minorHAnsi" w:hAnsiTheme="minorHAnsi" w:cstheme="minorHAnsi"/>
        </w:rPr>
        <w:tab/>
      </w:r>
      <w:r w:rsidRPr="008041AB">
        <w:rPr>
          <w:rFonts w:asciiTheme="minorHAnsi" w:hAnsiTheme="minorHAnsi" w:cstheme="minorHAnsi"/>
        </w:rPr>
        <w:t>While the institution locations are relevant, enrollment varies a great deal</w:t>
      </w:r>
      <w:r w:rsidR="007C04B6" w:rsidRPr="008041AB">
        <w:rPr>
          <w:rFonts w:asciiTheme="minorHAnsi" w:hAnsiTheme="minorHAnsi" w:cstheme="minorHAnsi"/>
        </w:rPr>
        <w:t xml:space="preserve">.  </w:t>
      </w:r>
      <w:r w:rsidR="008041AB" w:rsidRPr="008041AB">
        <w:rPr>
          <w:rFonts w:asciiTheme="minorHAnsi" w:hAnsiTheme="minorHAnsi" w:cstheme="minorHAnsi"/>
        </w:rPr>
        <w:t xml:space="preserve">For example, Penn State, located in Centre County, Pennsylvania has nearly 100,000 students, but other counties have 2-year community colleges with enrollment below 1,000 students, less than 1% of Penn State.  </w:t>
      </w:r>
      <w:r w:rsidR="004B5707">
        <w:rPr>
          <w:rFonts w:asciiTheme="minorHAnsi" w:hAnsiTheme="minorHAnsi" w:cstheme="minorHAnsi"/>
        </w:rPr>
        <w:t>R</w:t>
      </w:r>
      <w:r w:rsidR="008041AB" w:rsidRPr="008041AB">
        <w:rPr>
          <w:rFonts w:asciiTheme="minorHAnsi" w:hAnsiTheme="minorHAnsi" w:cstheme="minorHAnsi"/>
        </w:rPr>
        <w:t xml:space="preserve">ather than the count of schools per county, </w:t>
      </w:r>
      <w:r w:rsidR="004B5707">
        <w:rPr>
          <w:rFonts w:asciiTheme="minorHAnsi" w:hAnsiTheme="minorHAnsi" w:cstheme="minorHAnsi"/>
        </w:rPr>
        <w:t>enrollment is likely a better measure of education access</w:t>
      </w:r>
      <w:r w:rsidR="007C04B6" w:rsidRPr="008041AB">
        <w:rPr>
          <w:rFonts w:asciiTheme="minorHAnsi" w:hAnsiTheme="minorHAnsi" w:cstheme="minorHAnsi"/>
        </w:rPr>
        <w:t xml:space="preserve">.  Figure </w:t>
      </w:r>
      <w:r w:rsidR="008041AB">
        <w:rPr>
          <w:rFonts w:asciiTheme="minorHAnsi" w:hAnsiTheme="minorHAnsi" w:cstheme="minorHAnsi"/>
        </w:rPr>
        <w:t>20</w:t>
      </w:r>
      <w:r w:rsidR="007C04B6" w:rsidRPr="008041AB">
        <w:rPr>
          <w:rFonts w:asciiTheme="minorHAnsi" w:hAnsiTheme="minorHAnsi" w:cstheme="minorHAnsi"/>
        </w:rPr>
        <w:t xml:space="preserve"> </w:t>
      </w:r>
      <w:r w:rsidR="00A12DAC" w:rsidRPr="008041AB">
        <w:rPr>
          <w:rFonts w:asciiTheme="minorHAnsi" w:hAnsiTheme="minorHAnsi" w:cstheme="minorHAnsi"/>
        </w:rPr>
        <w:t xml:space="preserve">colors the counties by </w:t>
      </w:r>
      <w:r w:rsidR="007C04B6" w:rsidRPr="008041AB">
        <w:rPr>
          <w:rFonts w:asciiTheme="minorHAnsi" w:hAnsiTheme="minorHAnsi" w:cstheme="minorHAnsi"/>
        </w:rPr>
        <w:t>enrollment per population</w:t>
      </w:r>
      <w:r w:rsidR="0095384B">
        <w:rPr>
          <w:rFonts w:asciiTheme="minorHAnsi" w:hAnsiTheme="minorHAnsi" w:cstheme="minorHAnsi"/>
        </w:rPr>
        <w:t xml:space="preserve"> showing some counties have as much as 12% of the population enrolled in higher education, mainly</w:t>
      </w:r>
      <w:r w:rsidR="0095384B">
        <w:rPr>
          <w:rFonts w:asciiTheme="minorHAnsi" w:hAnsiTheme="minorHAnsi" w:cstheme="minorHAnsi"/>
        </w:rPr>
        <w:t xml:space="preserve"> counties with </w:t>
      </w:r>
      <w:r w:rsidR="00007866">
        <w:rPr>
          <w:rFonts w:asciiTheme="minorHAnsi" w:hAnsiTheme="minorHAnsi" w:cstheme="minorHAnsi"/>
        </w:rPr>
        <w:t xml:space="preserve">large </w:t>
      </w:r>
      <w:r w:rsidR="0095384B">
        <w:rPr>
          <w:rFonts w:asciiTheme="minorHAnsi" w:hAnsiTheme="minorHAnsi" w:cstheme="minorHAnsi"/>
        </w:rPr>
        <w:t>public state schools.</w:t>
      </w:r>
      <w:r w:rsidR="0095384B">
        <w:rPr>
          <w:rFonts w:asciiTheme="minorHAnsi" w:hAnsiTheme="minorHAnsi" w:cstheme="minorHAnsi"/>
        </w:rPr>
        <w:t xml:space="preserve">  Still, enrollment has limitations as a measure of access since not all schools are open and affordable for everyone since tuition and acceptance rates vary a great deal.</w:t>
      </w:r>
    </w:p>
    <w:p w14:paraId="01607C06" w14:textId="6D829CD0" w:rsidR="007C04B6" w:rsidRDefault="007C04B6" w:rsidP="00C607C7">
      <w:pPr>
        <w:rPr>
          <w:rFonts w:asciiTheme="minorHAnsi" w:hAnsiTheme="minorHAnsi" w:cstheme="minorHAnsi"/>
        </w:rPr>
      </w:pPr>
    </w:p>
    <w:p w14:paraId="46C6BEF7" w14:textId="2E446023" w:rsidR="007C04B6" w:rsidRDefault="002660A2" w:rsidP="00D97061">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028E766" wp14:editId="24DC7EE5">
            <wp:extent cx="4126012" cy="3657600"/>
            <wp:effectExtent l="0" t="0" r="1905" b="0"/>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26012" cy="3657600"/>
                    </a:xfrm>
                    <a:prstGeom prst="rect">
                      <a:avLst/>
                    </a:prstGeom>
                  </pic:spPr>
                </pic:pic>
              </a:graphicData>
            </a:graphic>
          </wp:inline>
        </w:drawing>
      </w:r>
    </w:p>
    <w:p w14:paraId="7EB20CE9" w14:textId="47F52339" w:rsidR="008A5F4D" w:rsidRPr="008A5F4D" w:rsidRDefault="008A5F4D" w:rsidP="008A5F4D">
      <w:pPr>
        <w:jc w:val="center"/>
        <w:rPr>
          <w:rFonts w:asciiTheme="minorHAnsi" w:hAnsiTheme="minorHAnsi" w:cstheme="minorHAnsi"/>
          <w:i/>
          <w:iCs/>
        </w:rPr>
      </w:pPr>
      <w:r>
        <w:rPr>
          <w:rFonts w:asciiTheme="minorHAnsi" w:hAnsiTheme="minorHAnsi" w:cstheme="minorHAnsi"/>
          <w:i/>
          <w:iCs/>
        </w:rPr>
        <w:t xml:space="preserve">Figure </w:t>
      </w:r>
      <w:r w:rsidR="00BB0C4C">
        <w:rPr>
          <w:rFonts w:asciiTheme="minorHAnsi" w:hAnsiTheme="minorHAnsi" w:cstheme="minorHAnsi"/>
          <w:i/>
          <w:iCs/>
        </w:rPr>
        <w:t>2</w:t>
      </w:r>
      <w:r w:rsidR="0065250A">
        <w:rPr>
          <w:rFonts w:asciiTheme="minorHAnsi" w:hAnsiTheme="minorHAnsi" w:cstheme="minorHAnsi"/>
          <w:i/>
          <w:iCs/>
        </w:rPr>
        <w:t>0</w:t>
      </w:r>
      <w:r>
        <w:rPr>
          <w:rFonts w:asciiTheme="minorHAnsi" w:hAnsiTheme="minorHAnsi" w:cstheme="minorHAnsi"/>
          <w:i/>
          <w:iCs/>
        </w:rPr>
        <w:t xml:space="preserve"> – Higher Education Enrollment per Capita</w:t>
      </w:r>
    </w:p>
    <w:p w14:paraId="02787292" w14:textId="77777777" w:rsidR="00C607C7" w:rsidRPr="00C607C7" w:rsidRDefault="00C607C7" w:rsidP="00C607C7">
      <w:pPr>
        <w:rPr>
          <w:rFonts w:asciiTheme="minorHAnsi" w:hAnsiTheme="minorHAnsi" w:cstheme="minorHAnsi"/>
        </w:rPr>
      </w:pPr>
    </w:p>
    <w:p w14:paraId="5BE3794D" w14:textId="6390ABC9" w:rsidR="004C64D0" w:rsidRDefault="008A5F4D" w:rsidP="0095384B">
      <w:pPr>
        <w:rPr>
          <w:rFonts w:asciiTheme="minorHAnsi" w:hAnsiTheme="minorHAnsi" w:cstheme="minorHAnsi"/>
        </w:rPr>
      </w:pPr>
      <w:r>
        <w:rPr>
          <w:rFonts w:asciiTheme="minorHAnsi" w:hAnsiTheme="minorHAnsi" w:cstheme="minorHAnsi"/>
        </w:rPr>
        <w:tab/>
      </w:r>
      <w:r w:rsidR="004C64D0">
        <w:rPr>
          <w:rFonts w:asciiTheme="minorHAnsi" w:hAnsiTheme="minorHAnsi" w:cstheme="minorHAnsi"/>
        </w:rPr>
        <w:t>One could argue that workers are best poised to shift careers with access to a higher education institution for training.  This may be true, but with broadband</w:t>
      </w:r>
      <w:r w:rsidR="00007866">
        <w:rPr>
          <w:rFonts w:asciiTheme="minorHAnsi" w:hAnsiTheme="minorHAnsi" w:cstheme="minorHAnsi"/>
        </w:rPr>
        <w:t>,</w:t>
      </w:r>
      <w:r w:rsidR="004C64D0">
        <w:rPr>
          <w:rFonts w:asciiTheme="minorHAnsi" w:hAnsiTheme="minorHAnsi" w:cstheme="minorHAnsi"/>
        </w:rPr>
        <w:t xml:space="preserve"> residents can attend school remotely or enroll in online courses, </w:t>
      </w:r>
      <w:r w:rsidR="00007866">
        <w:rPr>
          <w:rFonts w:asciiTheme="minorHAnsi" w:hAnsiTheme="minorHAnsi" w:cstheme="minorHAnsi"/>
        </w:rPr>
        <w:t>making</w:t>
      </w:r>
      <w:r w:rsidR="004C64D0">
        <w:rPr>
          <w:rFonts w:asciiTheme="minorHAnsi" w:hAnsiTheme="minorHAnsi" w:cstheme="minorHAnsi"/>
        </w:rPr>
        <w:t xml:space="preserve"> proximity to a physical campus not entirely necessary.  Additionally, if tech is the desired sector, in-person education is even less necessary since the work is so grounded to the computer and internet.  This is not to suggest that in-person learning is obsolete, rather to explain that remote parts of Appalachia should not be excluded for this alone</w:t>
      </w:r>
      <w:r w:rsidR="000E4EEB">
        <w:rPr>
          <w:rFonts w:asciiTheme="minorHAnsi" w:hAnsiTheme="minorHAnsi" w:cstheme="minorHAnsi"/>
        </w:rPr>
        <w:t>.  I</w:t>
      </w:r>
      <w:r w:rsidR="004C64D0">
        <w:rPr>
          <w:rFonts w:asciiTheme="minorHAnsi" w:hAnsiTheme="minorHAnsi" w:cstheme="minorHAnsi"/>
        </w:rPr>
        <w:t xml:space="preserve">f </w:t>
      </w:r>
      <w:r w:rsidR="00D01133">
        <w:rPr>
          <w:rFonts w:asciiTheme="minorHAnsi" w:hAnsiTheme="minorHAnsi" w:cstheme="minorHAnsi"/>
        </w:rPr>
        <w:t>anything,</w:t>
      </w:r>
      <w:r w:rsidR="004C64D0">
        <w:rPr>
          <w:rFonts w:asciiTheme="minorHAnsi" w:hAnsiTheme="minorHAnsi" w:cstheme="minorHAnsi"/>
        </w:rPr>
        <w:t xml:space="preserve"> these remote regions need broadband more desperately since they have less access to a physical school.</w:t>
      </w:r>
    </w:p>
    <w:p w14:paraId="443069DF" w14:textId="4C78A732" w:rsidR="004C64D0" w:rsidRDefault="004C64D0" w:rsidP="00A03054">
      <w:pPr>
        <w:rPr>
          <w:rFonts w:asciiTheme="minorHAnsi" w:hAnsiTheme="minorHAnsi" w:cstheme="minorHAnsi"/>
          <w:i/>
          <w:iCs/>
        </w:rPr>
      </w:pPr>
    </w:p>
    <w:p w14:paraId="4BB2F60A" w14:textId="77777777" w:rsidR="0030096C" w:rsidRDefault="0030096C" w:rsidP="00A03054">
      <w:pPr>
        <w:rPr>
          <w:rFonts w:asciiTheme="minorHAnsi" w:hAnsiTheme="minorHAnsi" w:cstheme="minorHAnsi"/>
          <w:i/>
          <w:iCs/>
        </w:rPr>
      </w:pPr>
    </w:p>
    <w:p w14:paraId="57E7FC26" w14:textId="0F281672" w:rsidR="0030096C" w:rsidRPr="00F8216C" w:rsidRDefault="0030096C" w:rsidP="0030096C">
      <w:pPr>
        <w:rPr>
          <w:rFonts w:asciiTheme="minorHAnsi" w:hAnsiTheme="minorHAnsi" w:cstheme="minorHAnsi"/>
          <w:i/>
          <w:iCs/>
          <w:sz w:val="28"/>
          <w:szCs w:val="28"/>
        </w:rPr>
      </w:pPr>
      <w:r>
        <w:rPr>
          <w:rFonts w:asciiTheme="minorHAnsi" w:hAnsiTheme="minorHAnsi" w:cstheme="minorHAnsi"/>
          <w:i/>
          <w:iCs/>
          <w:sz w:val="28"/>
          <w:szCs w:val="28"/>
        </w:rPr>
        <w:t>Education Achievement</w:t>
      </w:r>
    </w:p>
    <w:p w14:paraId="79C13251" w14:textId="77777777" w:rsidR="0030096C" w:rsidRPr="00937E0B" w:rsidRDefault="0030096C" w:rsidP="0030096C">
      <w:pPr>
        <w:rPr>
          <w:rFonts w:asciiTheme="minorHAnsi" w:hAnsiTheme="minorHAnsi" w:cstheme="minorHAnsi"/>
          <w:i/>
          <w:iCs/>
        </w:rPr>
      </w:pPr>
    </w:p>
    <w:p w14:paraId="33EB2FA7" w14:textId="1FC631D3" w:rsidR="0030096C" w:rsidRDefault="00707266" w:rsidP="00707266">
      <w:pPr>
        <w:rPr>
          <w:rFonts w:asciiTheme="minorHAnsi" w:hAnsiTheme="minorHAnsi" w:cstheme="minorHAnsi"/>
          <w:i/>
          <w:iCs/>
        </w:rPr>
      </w:pPr>
      <w:r>
        <w:rPr>
          <w:rFonts w:asciiTheme="minorHAnsi" w:hAnsiTheme="minorHAnsi" w:cstheme="minorHAnsi"/>
        </w:rPr>
        <w:tab/>
        <w:t xml:space="preserve">Separate from education access, education achievement is crucial when considering broadband access.  </w:t>
      </w:r>
      <w:r w:rsidR="00B235EC">
        <w:rPr>
          <w:rFonts w:asciiTheme="minorHAnsi" w:hAnsiTheme="minorHAnsi" w:cstheme="minorHAnsi"/>
        </w:rPr>
        <w:t xml:space="preserve">Individuals </w:t>
      </w:r>
      <w:r>
        <w:rPr>
          <w:rFonts w:asciiTheme="minorHAnsi" w:hAnsiTheme="minorHAnsi" w:cstheme="minorHAnsi"/>
        </w:rPr>
        <w:t>who have a college degree or even just a high school diploma</w:t>
      </w:r>
      <w:r w:rsidR="00B235EC">
        <w:rPr>
          <w:rFonts w:asciiTheme="minorHAnsi" w:hAnsiTheme="minorHAnsi" w:cstheme="minorHAnsi"/>
        </w:rPr>
        <w:t>, have far more job opportunities and a much lower unemployment rate than those who do not.</w:t>
      </w:r>
      <w:r w:rsidR="00B235EC">
        <w:rPr>
          <w:rStyle w:val="EndnoteReference"/>
          <w:rFonts w:asciiTheme="minorHAnsi" w:hAnsiTheme="minorHAnsi" w:cstheme="minorHAnsi"/>
        </w:rPr>
        <w:endnoteReference w:id="47"/>
      </w:r>
      <w:r>
        <w:rPr>
          <w:rFonts w:asciiTheme="minorHAnsi" w:hAnsiTheme="minorHAnsi" w:cstheme="minorHAnsi"/>
        </w:rPr>
        <w:t xml:space="preserve"> </w:t>
      </w:r>
      <w:r w:rsidR="00B235EC">
        <w:rPr>
          <w:rFonts w:asciiTheme="minorHAnsi" w:hAnsiTheme="minorHAnsi" w:cstheme="minorHAnsi"/>
        </w:rPr>
        <w:t xml:space="preserve"> With that in mind, targeting counties with lower high school graduation rates may connect individuals with less education to jobs residents desperately need.  The coal industry does not require advanced degrees</w:t>
      </w:r>
      <w:r w:rsidR="00B7526A">
        <w:rPr>
          <w:rFonts w:asciiTheme="minorHAnsi" w:hAnsiTheme="minorHAnsi" w:cstheme="minorHAnsi"/>
        </w:rPr>
        <w:t>, so coal mining counties likely have fewer college graduates and therefore more residents with limited job options</w:t>
      </w:r>
      <w:r w:rsidR="005E6A8E">
        <w:rPr>
          <w:rFonts w:asciiTheme="minorHAnsi" w:hAnsiTheme="minorHAnsi" w:cstheme="minorHAnsi"/>
        </w:rPr>
        <w:t xml:space="preserve"> as the coal mines close</w:t>
      </w:r>
      <w:r w:rsidR="00B7526A">
        <w:rPr>
          <w:rFonts w:asciiTheme="minorHAnsi" w:hAnsiTheme="minorHAnsi" w:cstheme="minorHAnsi"/>
        </w:rPr>
        <w:t>.  Fortunately, many of the infrastructure construction roles associated with broadband do not require advanced degrees and other jobs created by internet connection would not either.</w:t>
      </w:r>
    </w:p>
    <w:p w14:paraId="608FE1BF" w14:textId="77777777" w:rsidR="0030096C" w:rsidRDefault="0030096C" w:rsidP="0030096C">
      <w:pPr>
        <w:jc w:val="center"/>
        <w:rPr>
          <w:rFonts w:asciiTheme="minorHAnsi" w:hAnsiTheme="minorHAnsi" w:cstheme="minorHAnsi"/>
          <w:i/>
          <w:iCs/>
        </w:rPr>
      </w:pPr>
      <w:r>
        <w:rPr>
          <w:rFonts w:asciiTheme="minorHAnsi" w:hAnsiTheme="minorHAnsi" w:cstheme="minorHAnsi"/>
          <w:i/>
          <w:iCs/>
          <w:noProof/>
        </w:rPr>
        <w:lastRenderedPageBreak/>
        <w:drawing>
          <wp:inline distT="0" distB="0" distL="0" distR="0" wp14:anchorId="11783337" wp14:editId="4B5175FC">
            <wp:extent cx="3403600" cy="2946400"/>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03600" cy="2946400"/>
                    </a:xfrm>
                    <a:prstGeom prst="rect">
                      <a:avLst/>
                    </a:prstGeom>
                  </pic:spPr>
                </pic:pic>
              </a:graphicData>
            </a:graphic>
          </wp:inline>
        </w:drawing>
      </w:r>
    </w:p>
    <w:p w14:paraId="0AD4528D" w14:textId="3539E51A" w:rsidR="0030096C" w:rsidRPr="00C607C7" w:rsidRDefault="0030096C" w:rsidP="0030096C">
      <w:pPr>
        <w:jc w:val="center"/>
        <w:rPr>
          <w:rFonts w:asciiTheme="minorHAnsi" w:hAnsiTheme="minorHAnsi" w:cstheme="minorHAnsi"/>
          <w:i/>
          <w:iCs/>
        </w:rPr>
      </w:pPr>
      <w:r>
        <w:rPr>
          <w:rFonts w:asciiTheme="minorHAnsi" w:hAnsiTheme="minorHAnsi" w:cstheme="minorHAnsi"/>
          <w:i/>
          <w:iCs/>
        </w:rPr>
        <w:t xml:space="preserve">Figure </w:t>
      </w:r>
      <w:r w:rsidR="00BB0C4C">
        <w:rPr>
          <w:rFonts w:asciiTheme="minorHAnsi" w:hAnsiTheme="minorHAnsi" w:cstheme="minorHAnsi"/>
          <w:i/>
          <w:iCs/>
        </w:rPr>
        <w:t>2</w:t>
      </w:r>
      <w:r w:rsidR="0065250A">
        <w:rPr>
          <w:rFonts w:asciiTheme="minorHAnsi" w:hAnsiTheme="minorHAnsi" w:cstheme="minorHAnsi"/>
          <w:i/>
          <w:iCs/>
        </w:rPr>
        <w:t>1</w:t>
      </w:r>
      <w:r>
        <w:rPr>
          <w:rFonts w:asciiTheme="minorHAnsi" w:hAnsiTheme="minorHAnsi" w:cstheme="minorHAnsi"/>
          <w:i/>
          <w:iCs/>
        </w:rPr>
        <w:t xml:space="preserve"> – Broadband Usage and Education Level</w:t>
      </w:r>
    </w:p>
    <w:p w14:paraId="0E6FAFDC" w14:textId="77777777" w:rsidR="0030096C" w:rsidRDefault="0030096C" w:rsidP="0030096C">
      <w:pPr>
        <w:rPr>
          <w:rFonts w:asciiTheme="minorHAnsi" w:hAnsiTheme="minorHAnsi" w:cstheme="minorHAnsi"/>
          <w:i/>
          <w:iCs/>
        </w:rPr>
      </w:pPr>
    </w:p>
    <w:p w14:paraId="7723EBAD" w14:textId="14CE410A" w:rsidR="00BB0C4C" w:rsidRDefault="0030096C">
      <w:pPr>
        <w:rPr>
          <w:rFonts w:asciiTheme="minorHAnsi" w:hAnsiTheme="minorHAnsi" w:cstheme="minorHAnsi"/>
        </w:rPr>
      </w:pPr>
      <w:r>
        <w:rPr>
          <w:rFonts w:asciiTheme="minorHAnsi" w:hAnsiTheme="minorHAnsi" w:cstheme="minorHAnsi"/>
          <w:i/>
          <w:iCs/>
        </w:rPr>
        <w:tab/>
      </w:r>
      <w:r>
        <w:rPr>
          <w:rFonts w:asciiTheme="minorHAnsi" w:hAnsiTheme="minorHAnsi" w:cstheme="minorHAnsi"/>
        </w:rPr>
        <w:t xml:space="preserve">As shown in Figure </w:t>
      </w:r>
      <w:r w:rsidR="005E6A8E">
        <w:rPr>
          <w:rFonts w:asciiTheme="minorHAnsi" w:hAnsiTheme="minorHAnsi" w:cstheme="minorHAnsi"/>
        </w:rPr>
        <w:t>21</w:t>
      </w:r>
      <w:r>
        <w:rPr>
          <w:rFonts w:asciiTheme="minorHAnsi" w:hAnsiTheme="minorHAnsi" w:cstheme="minorHAnsi"/>
        </w:rPr>
        <w:t>, counties with a higher percentage of the population with at least a bachelor’s degree (purple) are more likely to have a higher broadband usage rate.  Conversely, counties with a higher percentage of the population with less than a high school diploma (green) or at least a high school diploma (orange) trend in the opposite direction.  Ultimately, this suggests that areas with higher educational achievement have greater access to broadband.</w:t>
      </w:r>
      <w:r w:rsidR="00532868">
        <w:rPr>
          <w:rFonts w:asciiTheme="minorHAnsi" w:hAnsiTheme="minorHAnsi" w:cstheme="minorHAnsi"/>
        </w:rPr>
        <w:t xml:space="preserve">  These three education achievement levels are mapped in </w:t>
      </w:r>
      <w:r w:rsidR="00D75027">
        <w:rPr>
          <w:rFonts w:asciiTheme="minorHAnsi" w:hAnsiTheme="minorHAnsi" w:cstheme="minorHAnsi"/>
        </w:rPr>
        <w:t>F</w:t>
      </w:r>
      <w:r w:rsidR="00532868">
        <w:rPr>
          <w:rFonts w:asciiTheme="minorHAnsi" w:hAnsiTheme="minorHAnsi" w:cstheme="minorHAnsi"/>
        </w:rPr>
        <w:t>igures 22 and 23.</w:t>
      </w:r>
    </w:p>
    <w:p w14:paraId="6173B9B1" w14:textId="77777777" w:rsidR="0030096C" w:rsidRDefault="0030096C" w:rsidP="0030096C">
      <w:pPr>
        <w:rPr>
          <w:rFonts w:asciiTheme="minorHAnsi" w:hAnsiTheme="minorHAnsi" w:cstheme="minorHAnsi"/>
        </w:rPr>
      </w:pPr>
    </w:p>
    <w:p w14:paraId="38154B14" w14:textId="5F0C8C9B" w:rsidR="0030096C" w:rsidRDefault="00B02B1F" w:rsidP="00B02B1F">
      <w:pPr>
        <w:jc w:val="center"/>
        <w:rPr>
          <w:rFonts w:asciiTheme="minorHAnsi" w:hAnsiTheme="minorHAnsi" w:cstheme="minorHAnsi"/>
        </w:rPr>
      </w:pPr>
      <w:r>
        <w:rPr>
          <w:rFonts w:asciiTheme="minorHAnsi" w:hAnsiTheme="minorHAnsi" w:cstheme="minorHAnsi"/>
          <w:noProof/>
        </w:rPr>
        <w:drawing>
          <wp:inline distT="0" distB="0" distL="0" distR="0" wp14:anchorId="7BF94597" wp14:editId="5972AFF0">
            <wp:extent cx="2743200" cy="2445026"/>
            <wp:effectExtent l="0" t="0" r="0" b="635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445026"/>
                    </a:xfrm>
                    <a:prstGeom prst="rect">
                      <a:avLst/>
                    </a:prstGeom>
                  </pic:spPr>
                </pic:pic>
              </a:graphicData>
            </a:graphic>
          </wp:inline>
        </w:drawing>
      </w:r>
      <w:r w:rsidR="00BB0C4C">
        <w:rPr>
          <w:rFonts w:asciiTheme="minorHAnsi" w:hAnsiTheme="minorHAnsi" w:cstheme="minorHAnsi"/>
          <w:i/>
          <w:iCs/>
          <w:noProof/>
        </w:rPr>
        <w:drawing>
          <wp:inline distT="0" distB="0" distL="0" distR="0" wp14:anchorId="1AF52B7A" wp14:editId="4A91A583">
            <wp:extent cx="2743200" cy="2456895"/>
            <wp:effectExtent l="0" t="0" r="0" b="0"/>
            <wp:docPr id="39" name="Picture 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200" cy="2456895"/>
                    </a:xfrm>
                    <a:prstGeom prst="rect">
                      <a:avLst/>
                    </a:prstGeom>
                  </pic:spPr>
                </pic:pic>
              </a:graphicData>
            </a:graphic>
          </wp:inline>
        </w:drawing>
      </w:r>
    </w:p>
    <w:p w14:paraId="7FB5BC39" w14:textId="77777777" w:rsidR="005E6A8E" w:rsidRDefault="005E6A8E" w:rsidP="005E6A8E">
      <w:pPr>
        <w:jc w:val="center"/>
        <w:rPr>
          <w:rFonts w:asciiTheme="minorHAnsi" w:hAnsiTheme="minorHAnsi" w:cstheme="minorHAnsi"/>
          <w:i/>
          <w:iCs/>
        </w:rPr>
      </w:pPr>
      <w:r>
        <w:rPr>
          <w:rFonts w:asciiTheme="minorHAnsi" w:hAnsiTheme="minorHAnsi" w:cstheme="minorHAnsi"/>
          <w:i/>
          <w:iCs/>
        </w:rPr>
        <w:t xml:space="preserve">Figure 22 – Education Achievement in Appalachia: Less than High School (left), </w:t>
      </w:r>
    </w:p>
    <w:p w14:paraId="7F7B0FD7" w14:textId="5746B9A2" w:rsidR="005E6A8E" w:rsidRPr="00A66A81" w:rsidRDefault="005E6A8E" w:rsidP="005E6A8E">
      <w:pPr>
        <w:jc w:val="center"/>
        <w:rPr>
          <w:rFonts w:asciiTheme="minorHAnsi" w:hAnsiTheme="minorHAnsi" w:cstheme="minorHAnsi"/>
        </w:rPr>
      </w:pPr>
      <w:r>
        <w:rPr>
          <w:rFonts w:asciiTheme="minorHAnsi" w:hAnsiTheme="minorHAnsi" w:cstheme="minorHAnsi"/>
          <w:i/>
          <w:iCs/>
        </w:rPr>
        <w:t>At Least High School or Equivalent (right)</w:t>
      </w:r>
    </w:p>
    <w:p w14:paraId="74E09668" w14:textId="4E37E6BD" w:rsidR="00BB0C4C" w:rsidRDefault="00BB0C4C" w:rsidP="00BB0C4C">
      <w:pPr>
        <w:jc w:val="center"/>
        <w:rPr>
          <w:rFonts w:asciiTheme="minorHAnsi" w:hAnsiTheme="minorHAnsi" w:cstheme="minorHAnsi"/>
          <w:i/>
          <w:iCs/>
        </w:rPr>
      </w:pPr>
      <w:r>
        <w:rPr>
          <w:rFonts w:asciiTheme="minorHAnsi" w:hAnsiTheme="minorHAnsi" w:cstheme="minorHAnsi"/>
          <w:i/>
          <w:iCs/>
          <w:noProof/>
        </w:rPr>
        <w:lastRenderedPageBreak/>
        <w:drawing>
          <wp:inline distT="0" distB="0" distL="0" distR="0" wp14:anchorId="06C71C6F" wp14:editId="1F9A8A1F">
            <wp:extent cx="2743200" cy="2425914"/>
            <wp:effectExtent l="0" t="0" r="0" b="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2425914"/>
                    </a:xfrm>
                    <a:prstGeom prst="rect">
                      <a:avLst/>
                    </a:prstGeom>
                  </pic:spPr>
                </pic:pic>
              </a:graphicData>
            </a:graphic>
          </wp:inline>
        </w:drawing>
      </w:r>
    </w:p>
    <w:p w14:paraId="2D9B2054" w14:textId="4A851ECE" w:rsidR="0030096C" w:rsidRDefault="0030096C" w:rsidP="0065250A">
      <w:pPr>
        <w:jc w:val="center"/>
        <w:rPr>
          <w:rFonts w:asciiTheme="minorHAnsi" w:hAnsiTheme="minorHAnsi" w:cstheme="minorHAnsi"/>
          <w:i/>
          <w:iCs/>
        </w:rPr>
      </w:pPr>
      <w:r>
        <w:rPr>
          <w:rFonts w:asciiTheme="minorHAnsi" w:hAnsiTheme="minorHAnsi" w:cstheme="minorHAnsi"/>
          <w:i/>
          <w:iCs/>
        </w:rPr>
        <w:t xml:space="preserve">Figure </w:t>
      </w:r>
      <w:r w:rsidR="00BB0C4C">
        <w:rPr>
          <w:rFonts w:asciiTheme="minorHAnsi" w:hAnsiTheme="minorHAnsi" w:cstheme="minorHAnsi"/>
          <w:i/>
          <w:iCs/>
        </w:rPr>
        <w:t>2</w:t>
      </w:r>
      <w:r w:rsidR="005E6A8E">
        <w:rPr>
          <w:rFonts w:asciiTheme="minorHAnsi" w:hAnsiTheme="minorHAnsi" w:cstheme="minorHAnsi"/>
          <w:i/>
          <w:iCs/>
        </w:rPr>
        <w:t>3</w:t>
      </w:r>
      <w:r>
        <w:rPr>
          <w:rFonts w:asciiTheme="minorHAnsi" w:hAnsiTheme="minorHAnsi" w:cstheme="minorHAnsi"/>
          <w:i/>
          <w:iCs/>
        </w:rPr>
        <w:t xml:space="preserve"> – </w:t>
      </w:r>
      <w:r w:rsidR="00E80340">
        <w:rPr>
          <w:rFonts w:asciiTheme="minorHAnsi" w:hAnsiTheme="minorHAnsi" w:cstheme="minorHAnsi"/>
          <w:i/>
          <w:iCs/>
        </w:rPr>
        <w:t>Education Achievement in Appalachia: At Least Bachelors</w:t>
      </w:r>
    </w:p>
    <w:p w14:paraId="7840ED7C" w14:textId="6CB76786" w:rsidR="0065250A" w:rsidRDefault="0065250A" w:rsidP="002C7EA9">
      <w:pPr>
        <w:rPr>
          <w:rFonts w:asciiTheme="minorHAnsi" w:hAnsiTheme="minorHAnsi" w:cstheme="minorHAnsi"/>
          <w:i/>
          <w:iCs/>
        </w:rPr>
      </w:pPr>
    </w:p>
    <w:p w14:paraId="530B68CE" w14:textId="3D848BB7" w:rsidR="002C7EA9" w:rsidRPr="002C7EA9" w:rsidRDefault="002C7EA9" w:rsidP="002C7EA9">
      <w:pPr>
        <w:rPr>
          <w:rFonts w:asciiTheme="minorHAnsi" w:hAnsiTheme="minorHAnsi" w:cstheme="minorHAnsi"/>
        </w:rPr>
      </w:pPr>
      <w:r>
        <w:rPr>
          <w:rFonts w:asciiTheme="minorHAnsi" w:hAnsiTheme="minorHAnsi" w:cstheme="minorHAnsi"/>
        </w:rPr>
        <w:tab/>
        <w:t xml:space="preserve">Education achievement levels appear to cluster in </w:t>
      </w:r>
      <w:r w:rsidR="00A1148F">
        <w:rPr>
          <w:rFonts w:asciiTheme="minorHAnsi" w:hAnsiTheme="minorHAnsi" w:cstheme="minorHAnsi"/>
        </w:rPr>
        <w:t>F</w:t>
      </w:r>
      <w:r>
        <w:rPr>
          <w:rFonts w:asciiTheme="minorHAnsi" w:hAnsiTheme="minorHAnsi" w:cstheme="minorHAnsi"/>
        </w:rPr>
        <w:t xml:space="preserve">igures 22 and 23.  Counties with a large percentage of the population without a high school diploma (or equivalent) are concentrated heavily in Kentucky.  Conversely, Pennsylvania counties have high rates of high school and college educated residents, with very low percentages of the populations without a high school diploma.  Parts of Pennsylvania, North and South Carolina, and Georgia show high </w:t>
      </w:r>
      <w:r w:rsidR="00D75027">
        <w:rPr>
          <w:rFonts w:asciiTheme="minorHAnsi" w:hAnsiTheme="minorHAnsi" w:cstheme="minorHAnsi"/>
        </w:rPr>
        <w:t xml:space="preserve">overall </w:t>
      </w:r>
      <w:r>
        <w:rPr>
          <w:rFonts w:asciiTheme="minorHAnsi" w:hAnsiTheme="minorHAnsi" w:cstheme="minorHAnsi"/>
        </w:rPr>
        <w:t>education rates</w:t>
      </w:r>
      <w:r w:rsidR="00A64221">
        <w:rPr>
          <w:rFonts w:asciiTheme="minorHAnsi" w:hAnsiTheme="minorHAnsi" w:cstheme="minorHAnsi"/>
        </w:rPr>
        <w:t>.</w:t>
      </w:r>
    </w:p>
    <w:p w14:paraId="26A03FAC" w14:textId="77777777" w:rsidR="002C7EA9" w:rsidRDefault="002C7EA9" w:rsidP="002C7EA9">
      <w:pPr>
        <w:rPr>
          <w:rFonts w:asciiTheme="minorHAnsi" w:hAnsiTheme="minorHAnsi" w:cstheme="minorHAnsi"/>
          <w:i/>
          <w:iCs/>
        </w:rPr>
      </w:pPr>
    </w:p>
    <w:p w14:paraId="6AC9B9C0" w14:textId="77777777" w:rsidR="0030096C" w:rsidRPr="00937E0B" w:rsidRDefault="0030096C" w:rsidP="00A03054">
      <w:pPr>
        <w:rPr>
          <w:rFonts w:asciiTheme="minorHAnsi" w:hAnsiTheme="minorHAnsi" w:cstheme="minorHAnsi"/>
          <w:i/>
          <w:iCs/>
        </w:rPr>
      </w:pPr>
    </w:p>
    <w:p w14:paraId="760A0479" w14:textId="03D300B8" w:rsidR="00DF1890" w:rsidRPr="00F8216C" w:rsidRDefault="00DF1890" w:rsidP="00A03054">
      <w:pPr>
        <w:rPr>
          <w:rFonts w:asciiTheme="minorHAnsi" w:hAnsiTheme="minorHAnsi" w:cstheme="minorHAnsi"/>
          <w:i/>
          <w:iCs/>
          <w:sz w:val="28"/>
          <w:szCs w:val="28"/>
        </w:rPr>
      </w:pPr>
      <w:r w:rsidRPr="00F8216C">
        <w:rPr>
          <w:rFonts w:asciiTheme="minorHAnsi" w:hAnsiTheme="minorHAnsi" w:cstheme="minorHAnsi"/>
          <w:i/>
          <w:iCs/>
          <w:sz w:val="28"/>
          <w:szCs w:val="28"/>
        </w:rPr>
        <w:t xml:space="preserve">Industry: Mine </w:t>
      </w:r>
      <w:r w:rsidR="00706E64" w:rsidRPr="00F8216C">
        <w:rPr>
          <w:rFonts w:asciiTheme="minorHAnsi" w:hAnsiTheme="minorHAnsi" w:cstheme="minorHAnsi"/>
          <w:i/>
          <w:iCs/>
          <w:sz w:val="28"/>
          <w:szCs w:val="28"/>
        </w:rPr>
        <w:t>L</w:t>
      </w:r>
      <w:r w:rsidRPr="00F8216C">
        <w:rPr>
          <w:rFonts w:asciiTheme="minorHAnsi" w:hAnsiTheme="minorHAnsi" w:cstheme="minorHAnsi"/>
          <w:i/>
          <w:iCs/>
          <w:sz w:val="28"/>
          <w:szCs w:val="28"/>
        </w:rPr>
        <w:t>ocations</w:t>
      </w:r>
    </w:p>
    <w:p w14:paraId="61B9B7AE" w14:textId="1ECCA9F2" w:rsidR="00527CD6" w:rsidRDefault="00527CD6" w:rsidP="00A03054">
      <w:pPr>
        <w:rPr>
          <w:rFonts w:asciiTheme="minorHAnsi" w:hAnsiTheme="minorHAnsi" w:cstheme="minorHAnsi"/>
          <w:b/>
          <w:bCs/>
        </w:rPr>
      </w:pPr>
    </w:p>
    <w:p w14:paraId="2CA06382" w14:textId="229BA92D" w:rsidR="00C607C7" w:rsidRDefault="00D01133" w:rsidP="00A03054">
      <w:pPr>
        <w:rPr>
          <w:rFonts w:asciiTheme="minorHAnsi" w:hAnsiTheme="minorHAnsi" w:cstheme="minorHAnsi"/>
        </w:rPr>
      </w:pPr>
      <w:r>
        <w:rPr>
          <w:rFonts w:asciiTheme="minorHAnsi" w:hAnsiTheme="minorHAnsi" w:cstheme="minorHAnsi"/>
          <w:b/>
          <w:bCs/>
        </w:rPr>
        <w:tab/>
      </w:r>
      <w:r w:rsidR="008A6745" w:rsidRPr="00D75027">
        <w:rPr>
          <w:rFonts w:asciiTheme="minorHAnsi" w:hAnsiTheme="minorHAnsi" w:cstheme="minorHAnsi"/>
        </w:rPr>
        <w:t>T</w:t>
      </w:r>
      <w:r w:rsidR="00AE0594">
        <w:rPr>
          <w:rFonts w:asciiTheme="minorHAnsi" w:hAnsiTheme="minorHAnsi" w:cstheme="minorHAnsi"/>
        </w:rPr>
        <w:t xml:space="preserve">he economies of many central </w:t>
      </w:r>
      <w:r>
        <w:rPr>
          <w:rFonts w:asciiTheme="minorHAnsi" w:hAnsiTheme="minorHAnsi" w:cstheme="minorHAnsi"/>
        </w:rPr>
        <w:t>Appalachia</w:t>
      </w:r>
      <w:r w:rsidR="00AE0594">
        <w:rPr>
          <w:rFonts w:asciiTheme="minorHAnsi" w:hAnsiTheme="minorHAnsi" w:cstheme="minorHAnsi"/>
        </w:rPr>
        <w:t xml:space="preserve">n counties have been tied with the coal industry.  Zooming in specifically to the 238 counties in the North Central, Central, and South Central subregions, the 2020 coal mines </w:t>
      </w:r>
      <w:r w:rsidR="00DB21DE">
        <w:rPr>
          <w:rFonts w:asciiTheme="minorHAnsi" w:hAnsiTheme="minorHAnsi" w:cstheme="minorHAnsi"/>
        </w:rPr>
        <w:t>are</w:t>
      </w:r>
      <w:r w:rsidR="00AE0594">
        <w:rPr>
          <w:rFonts w:asciiTheme="minorHAnsi" w:hAnsiTheme="minorHAnsi" w:cstheme="minorHAnsi"/>
        </w:rPr>
        <w:t xml:space="preserve"> </w:t>
      </w:r>
      <w:r w:rsidR="008A6745">
        <w:rPr>
          <w:rFonts w:asciiTheme="minorHAnsi" w:hAnsiTheme="minorHAnsi" w:cstheme="minorHAnsi"/>
        </w:rPr>
        <w:t>displayed as a heat map</w:t>
      </w:r>
      <w:r w:rsidR="00AE0594">
        <w:rPr>
          <w:rFonts w:asciiTheme="minorHAnsi" w:hAnsiTheme="minorHAnsi" w:cstheme="minorHAnsi"/>
        </w:rPr>
        <w:t xml:space="preserve"> in Figure </w:t>
      </w:r>
      <w:r w:rsidR="008A6745">
        <w:rPr>
          <w:rFonts w:asciiTheme="minorHAnsi" w:hAnsiTheme="minorHAnsi" w:cstheme="minorHAnsi"/>
        </w:rPr>
        <w:t>2</w:t>
      </w:r>
      <w:r w:rsidR="005E6A8E">
        <w:rPr>
          <w:rFonts w:asciiTheme="minorHAnsi" w:hAnsiTheme="minorHAnsi" w:cstheme="minorHAnsi"/>
        </w:rPr>
        <w:t>4</w:t>
      </w:r>
      <w:r w:rsidR="008A6745">
        <w:rPr>
          <w:rFonts w:asciiTheme="minorHAnsi" w:hAnsiTheme="minorHAnsi" w:cstheme="minorHAnsi"/>
        </w:rPr>
        <w:t>.</w:t>
      </w:r>
    </w:p>
    <w:p w14:paraId="2569BC11" w14:textId="64609025" w:rsidR="00D01133" w:rsidRDefault="00D01133" w:rsidP="00A03054">
      <w:pPr>
        <w:rPr>
          <w:rFonts w:asciiTheme="minorHAnsi" w:hAnsiTheme="minorHAnsi" w:cstheme="minorHAnsi"/>
        </w:rPr>
      </w:pPr>
    </w:p>
    <w:p w14:paraId="6786CF94" w14:textId="6862781D" w:rsidR="00D01133" w:rsidRPr="00D01133" w:rsidRDefault="00C61414" w:rsidP="00C61414">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24A6E37A" wp14:editId="77890B3C">
            <wp:extent cx="5552547" cy="3200400"/>
            <wp:effectExtent l="0" t="0" r="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rotWithShape="1">
                    <a:blip r:embed="rId39">
                      <a:extLst>
                        <a:ext uri="{28A0092B-C50C-407E-A947-70E740481C1C}">
                          <a14:useLocalDpi xmlns:a14="http://schemas.microsoft.com/office/drawing/2010/main" val="0"/>
                        </a:ext>
                      </a:extLst>
                    </a:blip>
                    <a:srcRect t="5484"/>
                    <a:stretch/>
                  </pic:blipFill>
                  <pic:spPr bwMode="auto">
                    <a:xfrm>
                      <a:off x="0" y="0"/>
                      <a:ext cx="5552547" cy="3200400"/>
                    </a:xfrm>
                    <a:prstGeom prst="rect">
                      <a:avLst/>
                    </a:prstGeom>
                    <a:ln>
                      <a:noFill/>
                    </a:ln>
                    <a:extLst>
                      <a:ext uri="{53640926-AAD7-44D8-BBD7-CCE9431645EC}">
                        <a14:shadowObscured xmlns:a14="http://schemas.microsoft.com/office/drawing/2010/main"/>
                      </a:ext>
                    </a:extLst>
                  </pic:spPr>
                </pic:pic>
              </a:graphicData>
            </a:graphic>
          </wp:inline>
        </w:drawing>
      </w:r>
    </w:p>
    <w:p w14:paraId="7C2185E8" w14:textId="07EFF56D" w:rsidR="00DB21DE" w:rsidRDefault="00C607C7" w:rsidP="00DB21DE">
      <w:pPr>
        <w:jc w:val="center"/>
        <w:rPr>
          <w:rFonts w:asciiTheme="minorHAnsi" w:hAnsiTheme="minorHAnsi" w:cstheme="minorHAnsi"/>
          <w:i/>
          <w:iCs/>
        </w:rPr>
      </w:pPr>
      <w:r>
        <w:rPr>
          <w:rFonts w:asciiTheme="minorHAnsi" w:hAnsiTheme="minorHAnsi" w:cstheme="minorHAnsi"/>
          <w:i/>
          <w:iCs/>
        </w:rPr>
        <w:t xml:space="preserve">Figure </w:t>
      </w:r>
      <w:r w:rsidR="0065250A">
        <w:rPr>
          <w:rFonts w:asciiTheme="minorHAnsi" w:hAnsiTheme="minorHAnsi" w:cstheme="minorHAnsi"/>
          <w:i/>
          <w:iCs/>
        </w:rPr>
        <w:t>2</w:t>
      </w:r>
      <w:r w:rsidR="005E6A8E">
        <w:rPr>
          <w:rFonts w:asciiTheme="minorHAnsi" w:hAnsiTheme="minorHAnsi" w:cstheme="minorHAnsi"/>
          <w:i/>
          <w:iCs/>
        </w:rPr>
        <w:t>4</w:t>
      </w:r>
      <w:r>
        <w:rPr>
          <w:rFonts w:asciiTheme="minorHAnsi" w:hAnsiTheme="minorHAnsi" w:cstheme="minorHAnsi"/>
          <w:i/>
          <w:iCs/>
        </w:rPr>
        <w:t xml:space="preserve"> – 2020 </w:t>
      </w:r>
      <w:r w:rsidR="00AE0594">
        <w:rPr>
          <w:rFonts w:asciiTheme="minorHAnsi" w:hAnsiTheme="minorHAnsi" w:cstheme="minorHAnsi"/>
          <w:i/>
          <w:iCs/>
        </w:rPr>
        <w:t xml:space="preserve">Central </w:t>
      </w:r>
      <w:r>
        <w:rPr>
          <w:rFonts w:asciiTheme="minorHAnsi" w:hAnsiTheme="minorHAnsi" w:cstheme="minorHAnsi"/>
          <w:i/>
          <w:iCs/>
        </w:rPr>
        <w:t xml:space="preserve">Appalachian Mine </w:t>
      </w:r>
      <w:r w:rsidR="00C61414">
        <w:rPr>
          <w:rFonts w:asciiTheme="minorHAnsi" w:hAnsiTheme="minorHAnsi" w:cstheme="minorHAnsi"/>
          <w:i/>
          <w:iCs/>
        </w:rPr>
        <w:t>Heat Map</w:t>
      </w:r>
      <w:r w:rsidR="00AE0594">
        <w:rPr>
          <w:rFonts w:asciiTheme="minorHAnsi" w:hAnsiTheme="minorHAnsi" w:cstheme="minorHAnsi"/>
          <w:i/>
          <w:iCs/>
        </w:rPr>
        <w:br/>
      </w:r>
    </w:p>
    <w:p w14:paraId="3DE0F8BB" w14:textId="3DA3C941" w:rsidR="008A6745" w:rsidRDefault="008A6745" w:rsidP="008A6745">
      <w:pPr>
        <w:ind w:firstLine="720"/>
        <w:rPr>
          <w:rFonts w:asciiTheme="minorHAnsi" w:hAnsiTheme="minorHAnsi" w:cstheme="minorHAnsi"/>
        </w:rPr>
      </w:pPr>
      <w:r>
        <w:rPr>
          <w:rFonts w:asciiTheme="minorHAnsi" w:hAnsiTheme="minorHAnsi" w:cstheme="minorHAnsi"/>
        </w:rPr>
        <w:t xml:space="preserve">There are clear clusters of mines </w:t>
      </w:r>
      <w:r w:rsidR="004E4D05">
        <w:rPr>
          <w:rFonts w:asciiTheme="minorHAnsi" w:hAnsiTheme="minorHAnsi" w:cstheme="minorHAnsi"/>
        </w:rPr>
        <w:t>shown in</w:t>
      </w:r>
      <w:r>
        <w:rPr>
          <w:rFonts w:asciiTheme="minorHAnsi" w:hAnsiTheme="minorHAnsi" w:cstheme="minorHAnsi"/>
        </w:rPr>
        <w:t xml:space="preserve"> Figure 2</w:t>
      </w:r>
      <w:r w:rsidR="005E6A8E">
        <w:rPr>
          <w:rFonts w:asciiTheme="minorHAnsi" w:hAnsiTheme="minorHAnsi" w:cstheme="minorHAnsi"/>
        </w:rPr>
        <w:t>4</w:t>
      </w:r>
      <w:r>
        <w:rPr>
          <w:rFonts w:asciiTheme="minorHAnsi" w:hAnsiTheme="minorHAnsi" w:cstheme="minorHAnsi"/>
        </w:rPr>
        <w:t xml:space="preserve"> </w:t>
      </w:r>
      <w:r w:rsidR="004E4D05">
        <w:rPr>
          <w:rFonts w:asciiTheme="minorHAnsi" w:hAnsiTheme="minorHAnsi" w:cstheme="minorHAnsi"/>
        </w:rPr>
        <w:t>in</w:t>
      </w:r>
      <w:r>
        <w:rPr>
          <w:rFonts w:asciiTheme="minorHAnsi" w:hAnsiTheme="minorHAnsi" w:cstheme="minorHAnsi"/>
        </w:rPr>
        <w:t xml:space="preserve"> several West Virginia, Kentucky, and Tennessee towns responsible for </w:t>
      </w:r>
      <w:r w:rsidR="004E4D05">
        <w:rPr>
          <w:rFonts w:asciiTheme="minorHAnsi" w:hAnsiTheme="minorHAnsi" w:cstheme="minorHAnsi"/>
        </w:rPr>
        <w:t>most of the</w:t>
      </w:r>
      <w:r>
        <w:rPr>
          <w:rFonts w:asciiTheme="minorHAnsi" w:hAnsiTheme="minorHAnsi" w:cstheme="minorHAnsi"/>
        </w:rPr>
        <w:t xml:space="preserve"> coal production in Appalachia.  </w:t>
      </w:r>
      <w:r>
        <w:rPr>
          <w:rFonts w:asciiTheme="minorHAnsi" w:hAnsiTheme="minorHAnsi" w:cstheme="minorHAnsi"/>
        </w:rPr>
        <w:t xml:space="preserve">These </w:t>
      </w:r>
      <w:r w:rsidR="004E4D05">
        <w:rPr>
          <w:rFonts w:asciiTheme="minorHAnsi" w:hAnsiTheme="minorHAnsi" w:cstheme="minorHAnsi"/>
        </w:rPr>
        <w:t xml:space="preserve">238 </w:t>
      </w:r>
      <w:r>
        <w:rPr>
          <w:rFonts w:asciiTheme="minorHAnsi" w:hAnsiTheme="minorHAnsi" w:cstheme="minorHAnsi"/>
        </w:rPr>
        <w:t xml:space="preserve">counties are charted with broadband usage in Figure </w:t>
      </w:r>
      <w:r w:rsidR="004E4D05">
        <w:rPr>
          <w:rFonts w:asciiTheme="minorHAnsi" w:hAnsiTheme="minorHAnsi" w:cstheme="minorHAnsi"/>
        </w:rPr>
        <w:t>2</w:t>
      </w:r>
      <w:r w:rsidR="005E6A8E">
        <w:rPr>
          <w:rFonts w:asciiTheme="minorHAnsi" w:hAnsiTheme="minorHAnsi" w:cstheme="minorHAnsi"/>
        </w:rPr>
        <w:t>5</w:t>
      </w:r>
      <w:r w:rsidR="004E4D05">
        <w:rPr>
          <w:rFonts w:asciiTheme="minorHAnsi" w:hAnsiTheme="minorHAnsi" w:cstheme="minorHAnsi"/>
        </w:rPr>
        <w:t>, which does not reveal a clear pattern with mine count and broadband access</w:t>
      </w:r>
      <w:r>
        <w:rPr>
          <w:rFonts w:asciiTheme="minorHAnsi" w:hAnsiTheme="minorHAnsi" w:cstheme="minorHAnsi"/>
        </w:rPr>
        <w:t>.</w:t>
      </w:r>
      <w:r w:rsidR="004E4D05">
        <w:rPr>
          <w:rFonts w:asciiTheme="minorHAnsi" w:hAnsiTheme="minorHAnsi" w:cstheme="minorHAnsi"/>
        </w:rPr>
        <w:t xml:space="preserve">  It does, however, show that counties with more than 10 mines are almost all distressed or at-risk.</w:t>
      </w:r>
    </w:p>
    <w:p w14:paraId="628AE2AB" w14:textId="05269F21" w:rsidR="008A6745" w:rsidRPr="008A6745" w:rsidRDefault="008A6745" w:rsidP="008A6745">
      <w:pPr>
        <w:rPr>
          <w:rFonts w:asciiTheme="minorHAnsi" w:hAnsiTheme="minorHAnsi" w:cstheme="minorHAnsi"/>
        </w:rPr>
      </w:pPr>
    </w:p>
    <w:p w14:paraId="35B362C5" w14:textId="77777777" w:rsidR="008A6745" w:rsidRDefault="008A6745" w:rsidP="00DB21DE">
      <w:pPr>
        <w:jc w:val="center"/>
        <w:rPr>
          <w:rFonts w:asciiTheme="minorHAnsi" w:hAnsiTheme="minorHAnsi" w:cstheme="minorHAnsi"/>
          <w:i/>
          <w:iCs/>
        </w:rPr>
      </w:pPr>
    </w:p>
    <w:p w14:paraId="551B5AE9" w14:textId="77777777" w:rsidR="00DB21DE" w:rsidRDefault="00DB21DE" w:rsidP="007B3C05">
      <w:pPr>
        <w:ind w:left="1440" w:firstLine="720"/>
        <w:jc w:val="center"/>
        <w:rPr>
          <w:rFonts w:asciiTheme="minorHAnsi" w:hAnsiTheme="minorHAnsi" w:cstheme="minorHAnsi"/>
          <w:i/>
          <w:iCs/>
        </w:rPr>
      </w:pPr>
      <w:r>
        <w:rPr>
          <w:rFonts w:asciiTheme="minorHAnsi" w:hAnsiTheme="minorHAnsi" w:cstheme="minorHAnsi"/>
          <w:i/>
          <w:iCs/>
          <w:noProof/>
        </w:rPr>
        <w:drawing>
          <wp:inline distT="0" distB="0" distL="0" distR="0" wp14:anchorId="4FECD484" wp14:editId="1495C095">
            <wp:extent cx="3835400" cy="2946400"/>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35400" cy="2946400"/>
                    </a:xfrm>
                    <a:prstGeom prst="rect">
                      <a:avLst/>
                    </a:prstGeom>
                  </pic:spPr>
                </pic:pic>
              </a:graphicData>
            </a:graphic>
          </wp:inline>
        </w:drawing>
      </w:r>
    </w:p>
    <w:p w14:paraId="12B03701" w14:textId="13DD89C6" w:rsidR="00C607C7" w:rsidRPr="00C607C7" w:rsidRDefault="00AE0594" w:rsidP="00DB21DE">
      <w:pPr>
        <w:ind w:left="2160" w:firstLine="720"/>
        <w:rPr>
          <w:rFonts w:asciiTheme="minorHAnsi" w:hAnsiTheme="minorHAnsi" w:cstheme="minorHAnsi"/>
          <w:i/>
          <w:iCs/>
        </w:rPr>
      </w:pPr>
      <w:r>
        <w:rPr>
          <w:rFonts w:asciiTheme="minorHAnsi" w:hAnsiTheme="minorHAnsi" w:cstheme="minorHAnsi"/>
          <w:i/>
          <w:iCs/>
        </w:rPr>
        <w:t xml:space="preserve">Figure </w:t>
      </w:r>
      <w:r w:rsidR="0065250A">
        <w:rPr>
          <w:rFonts w:asciiTheme="minorHAnsi" w:hAnsiTheme="minorHAnsi" w:cstheme="minorHAnsi"/>
          <w:i/>
          <w:iCs/>
        </w:rPr>
        <w:t>2</w:t>
      </w:r>
      <w:r w:rsidR="005E6A8E">
        <w:rPr>
          <w:rFonts w:asciiTheme="minorHAnsi" w:hAnsiTheme="minorHAnsi" w:cstheme="minorHAnsi"/>
          <w:i/>
          <w:iCs/>
        </w:rPr>
        <w:t>5</w:t>
      </w:r>
      <w:r>
        <w:rPr>
          <w:rFonts w:asciiTheme="minorHAnsi" w:hAnsiTheme="minorHAnsi" w:cstheme="minorHAnsi"/>
          <w:i/>
          <w:iCs/>
        </w:rPr>
        <w:t xml:space="preserve"> – Mine Count and Internet Usage</w:t>
      </w:r>
    </w:p>
    <w:p w14:paraId="5DE284CA" w14:textId="2E5878B0" w:rsidR="00B01A40" w:rsidRPr="00F8216C" w:rsidRDefault="00B01A40" w:rsidP="00A03054">
      <w:pPr>
        <w:rPr>
          <w:rFonts w:asciiTheme="minorHAnsi" w:hAnsiTheme="minorHAnsi" w:cstheme="minorHAnsi"/>
          <w:b/>
          <w:bCs/>
          <w:sz w:val="36"/>
          <w:szCs w:val="36"/>
        </w:rPr>
      </w:pPr>
      <w:r w:rsidRPr="00F8216C">
        <w:rPr>
          <w:rFonts w:asciiTheme="minorHAnsi" w:hAnsiTheme="minorHAnsi" w:cstheme="minorHAnsi"/>
          <w:b/>
          <w:bCs/>
          <w:sz w:val="36"/>
          <w:szCs w:val="36"/>
        </w:rPr>
        <w:lastRenderedPageBreak/>
        <w:t>Methods</w:t>
      </w:r>
    </w:p>
    <w:p w14:paraId="1B59E367" w14:textId="77777777" w:rsidR="00541983" w:rsidRPr="00937E0B" w:rsidRDefault="00541983" w:rsidP="00A03054">
      <w:pPr>
        <w:rPr>
          <w:rFonts w:asciiTheme="minorHAnsi" w:hAnsiTheme="minorHAnsi" w:cstheme="minorHAnsi"/>
          <w:b/>
          <w:bCs/>
        </w:rPr>
      </w:pPr>
    </w:p>
    <w:p w14:paraId="557B0DE7" w14:textId="55FADD84" w:rsidR="00541983" w:rsidRDefault="00B01A40" w:rsidP="00A03054">
      <w:pPr>
        <w:rPr>
          <w:rFonts w:asciiTheme="minorHAnsi" w:hAnsiTheme="minorHAnsi" w:cstheme="minorHAnsi"/>
        </w:rPr>
      </w:pPr>
      <w:r w:rsidRPr="00937E0B">
        <w:rPr>
          <w:rFonts w:asciiTheme="minorHAnsi" w:hAnsiTheme="minorHAnsi" w:cstheme="minorHAnsi"/>
          <w:b/>
          <w:bCs/>
        </w:rPr>
        <w:tab/>
      </w:r>
      <w:r w:rsidR="000C1D0B">
        <w:rPr>
          <w:rFonts w:asciiTheme="minorHAnsi" w:hAnsiTheme="minorHAnsi" w:cstheme="minorHAnsi"/>
        </w:rPr>
        <w:t xml:space="preserve">Considering the </w:t>
      </w:r>
      <w:r w:rsidR="009D6445">
        <w:rPr>
          <w:rFonts w:asciiTheme="minorHAnsi" w:hAnsiTheme="minorHAnsi" w:cstheme="minorHAnsi"/>
        </w:rPr>
        <w:t>many counties i</w:t>
      </w:r>
      <w:r w:rsidR="00944EAD">
        <w:rPr>
          <w:rFonts w:asciiTheme="minorHAnsi" w:hAnsiTheme="minorHAnsi" w:cstheme="minorHAnsi"/>
        </w:rPr>
        <w:t>n</w:t>
      </w:r>
      <w:r w:rsidR="009D6445">
        <w:rPr>
          <w:rFonts w:asciiTheme="minorHAnsi" w:hAnsiTheme="minorHAnsi" w:cstheme="minorHAnsi"/>
        </w:rPr>
        <w:t xml:space="preserve"> need of support, a ranking system that indicates which parts of </w:t>
      </w:r>
      <w:r w:rsidR="00441EDA">
        <w:rPr>
          <w:rFonts w:asciiTheme="minorHAnsi" w:hAnsiTheme="minorHAnsi" w:cstheme="minorHAnsi"/>
        </w:rPr>
        <w:t xml:space="preserve">Appalachia </w:t>
      </w:r>
      <w:r w:rsidR="009D6445">
        <w:rPr>
          <w:rFonts w:asciiTheme="minorHAnsi" w:hAnsiTheme="minorHAnsi" w:cstheme="minorHAnsi"/>
        </w:rPr>
        <w:t xml:space="preserve">have the highest need for federal resources </w:t>
      </w:r>
      <w:r w:rsidR="00441EDA">
        <w:rPr>
          <w:rFonts w:asciiTheme="minorHAnsi" w:hAnsiTheme="minorHAnsi" w:cstheme="minorHAnsi"/>
        </w:rPr>
        <w:t>derived from</w:t>
      </w:r>
      <w:r w:rsidR="009D6445">
        <w:rPr>
          <w:rFonts w:asciiTheme="minorHAnsi" w:hAnsiTheme="minorHAnsi" w:cstheme="minorHAnsi"/>
        </w:rPr>
        <w:t xml:space="preserve"> demographics, education, and economic status</w:t>
      </w:r>
      <w:r w:rsidR="009D6445">
        <w:rPr>
          <w:rFonts w:asciiTheme="minorHAnsi" w:hAnsiTheme="minorHAnsi" w:cstheme="minorHAnsi"/>
        </w:rPr>
        <w:t xml:space="preserve">, is needed.  </w:t>
      </w:r>
      <w:r w:rsidR="00541983" w:rsidRPr="00937E0B">
        <w:rPr>
          <w:rFonts w:asciiTheme="minorHAnsi" w:hAnsiTheme="minorHAnsi" w:cstheme="minorHAnsi"/>
        </w:rPr>
        <w:t xml:space="preserve">Once the data is collected, the creation of </w:t>
      </w:r>
      <w:r w:rsidR="009D6445">
        <w:rPr>
          <w:rFonts w:asciiTheme="minorHAnsi" w:hAnsiTheme="minorHAnsi" w:cstheme="minorHAnsi"/>
        </w:rPr>
        <w:t>this ranking system</w:t>
      </w:r>
      <w:r w:rsidR="00541983" w:rsidRPr="00937E0B">
        <w:rPr>
          <w:rFonts w:asciiTheme="minorHAnsi" w:hAnsiTheme="minorHAnsi" w:cstheme="minorHAnsi"/>
        </w:rPr>
        <w:t xml:space="preserve"> is </w:t>
      </w:r>
      <w:r w:rsidR="00944EAD">
        <w:rPr>
          <w:rFonts w:asciiTheme="minorHAnsi" w:hAnsiTheme="minorHAnsi" w:cstheme="minorHAnsi"/>
        </w:rPr>
        <w:t xml:space="preserve">not a strict science </w:t>
      </w:r>
      <w:r w:rsidR="00D01133">
        <w:rPr>
          <w:rFonts w:asciiTheme="minorHAnsi" w:hAnsiTheme="minorHAnsi" w:cstheme="minorHAnsi"/>
        </w:rPr>
        <w:t>and requires many decisions with regards to what is included and how each element is weighted</w:t>
      </w:r>
      <w:r w:rsidR="00541983" w:rsidRPr="00937E0B">
        <w:rPr>
          <w:rFonts w:asciiTheme="minorHAnsi" w:hAnsiTheme="minorHAnsi" w:cstheme="minorHAnsi"/>
        </w:rPr>
        <w:t xml:space="preserve">.  This report presents a single solution of proposed priorities </w:t>
      </w:r>
      <w:r w:rsidR="00D01133">
        <w:rPr>
          <w:rFonts w:asciiTheme="minorHAnsi" w:hAnsiTheme="minorHAnsi" w:cstheme="minorHAnsi"/>
        </w:rPr>
        <w:t>for what could be most impactful economically</w:t>
      </w:r>
      <w:r w:rsidR="00541983" w:rsidRPr="00937E0B">
        <w:rPr>
          <w:rFonts w:asciiTheme="minorHAnsi" w:hAnsiTheme="minorHAnsi" w:cstheme="minorHAnsi"/>
        </w:rPr>
        <w:t xml:space="preserve">; however, </w:t>
      </w:r>
      <w:r w:rsidR="00D01133">
        <w:rPr>
          <w:rFonts w:asciiTheme="minorHAnsi" w:hAnsiTheme="minorHAnsi" w:cstheme="minorHAnsi"/>
        </w:rPr>
        <w:t>a government agency or private broadband company may have entirely different priorities</w:t>
      </w:r>
      <w:r w:rsidR="00541983" w:rsidRPr="00937E0B">
        <w:rPr>
          <w:rFonts w:asciiTheme="minorHAnsi" w:hAnsiTheme="minorHAnsi" w:cstheme="minorHAnsi"/>
        </w:rPr>
        <w:t>.</w:t>
      </w:r>
    </w:p>
    <w:p w14:paraId="73C8ED73" w14:textId="05B926C7" w:rsidR="009D6445" w:rsidRDefault="009D6445" w:rsidP="00A03054">
      <w:pPr>
        <w:rPr>
          <w:rFonts w:asciiTheme="minorHAnsi" w:hAnsiTheme="minorHAnsi" w:cstheme="minorHAnsi"/>
        </w:rPr>
      </w:pPr>
      <w:r>
        <w:rPr>
          <w:rFonts w:asciiTheme="minorHAnsi" w:hAnsiTheme="minorHAnsi" w:cstheme="minorHAnsi"/>
        </w:rPr>
        <w:tab/>
      </w:r>
    </w:p>
    <w:p w14:paraId="2B11569E" w14:textId="58EDE0E8" w:rsidR="009D6445" w:rsidRPr="00937E0B" w:rsidRDefault="009D6445" w:rsidP="00A03054">
      <w:pPr>
        <w:rPr>
          <w:rFonts w:asciiTheme="minorHAnsi" w:hAnsiTheme="minorHAnsi" w:cstheme="minorHAnsi"/>
        </w:rPr>
      </w:pPr>
      <w:r>
        <w:rPr>
          <w:rFonts w:asciiTheme="minorHAnsi" w:hAnsiTheme="minorHAnsi" w:cstheme="minorHAnsi"/>
        </w:rPr>
        <w:tab/>
        <w:t xml:space="preserve">After </w:t>
      </w:r>
      <w:r w:rsidR="00441EDA">
        <w:rPr>
          <w:rFonts w:asciiTheme="minorHAnsi" w:hAnsiTheme="minorHAnsi" w:cstheme="minorHAnsi"/>
        </w:rPr>
        <w:t>identifying</w:t>
      </w:r>
      <w:r>
        <w:rPr>
          <w:rFonts w:asciiTheme="minorHAnsi" w:hAnsiTheme="minorHAnsi" w:cstheme="minorHAnsi"/>
        </w:rPr>
        <w:t xml:space="preserve"> the two main needs associated with broadband – infrastructure and subscription subsidies – two index</w:t>
      </w:r>
      <w:r w:rsidR="00944EAD">
        <w:rPr>
          <w:rFonts w:asciiTheme="minorHAnsi" w:hAnsiTheme="minorHAnsi" w:cstheme="minorHAnsi"/>
        </w:rPr>
        <w:t>es</w:t>
      </w:r>
      <w:r>
        <w:rPr>
          <w:rFonts w:asciiTheme="minorHAnsi" w:hAnsiTheme="minorHAnsi" w:cstheme="minorHAnsi"/>
        </w:rPr>
        <w:t xml:space="preserve"> that address these needs were developed.</w:t>
      </w:r>
    </w:p>
    <w:p w14:paraId="346744B0" w14:textId="5F8105B0" w:rsidR="00541983" w:rsidRDefault="00541983" w:rsidP="00A03054">
      <w:pPr>
        <w:rPr>
          <w:rFonts w:asciiTheme="minorHAnsi" w:hAnsiTheme="minorHAnsi" w:cstheme="minorHAnsi"/>
        </w:rPr>
      </w:pPr>
    </w:p>
    <w:p w14:paraId="73C42BBE" w14:textId="77777777" w:rsidR="00A83118" w:rsidRPr="00937E0B" w:rsidRDefault="00A83118" w:rsidP="00A03054">
      <w:pPr>
        <w:rPr>
          <w:rFonts w:asciiTheme="minorHAnsi" w:hAnsiTheme="minorHAnsi" w:cstheme="minorHAnsi"/>
        </w:rPr>
      </w:pPr>
    </w:p>
    <w:p w14:paraId="09FBEACC" w14:textId="25046A8E" w:rsidR="00541983" w:rsidRPr="00F8216C" w:rsidRDefault="00541983" w:rsidP="00A03054">
      <w:pPr>
        <w:rPr>
          <w:rFonts w:asciiTheme="minorHAnsi" w:hAnsiTheme="minorHAnsi" w:cstheme="minorHAnsi"/>
          <w:i/>
          <w:iCs/>
          <w:sz w:val="28"/>
          <w:szCs w:val="28"/>
        </w:rPr>
      </w:pPr>
      <w:r w:rsidRPr="00F8216C">
        <w:rPr>
          <w:rFonts w:asciiTheme="minorHAnsi" w:hAnsiTheme="minorHAnsi" w:cstheme="minorHAnsi"/>
          <w:i/>
          <w:iCs/>
          <w:sz w:val="28"/>
          <w:szCs w:val="28"/>
        </w:rPr>
        <w:t>Broadband Infrastructure Index</w:t>
      </w:r>
    </w:p>
    <w:p w14:paraId="2535738A" w14:textId="375BA11D" w:rsidR="00541983" w:rsidRPr="00937E0B" w:rsidRDefault="00541983" w:rsidP="00A03054">
      <w:pPr>
        <w:rPr>
          <w:rFonts w:asciiTheme="minorHAnsi" w:hAnsiTheme="minorHAnsi" w:cstheme="minorHAnsi"/>
        </w:rPr>
      </w:pPr>
    </w:p>
    <w:p w14:paraId="5140B897" w14:textId="233B9236" w:rsidR="00541983" w:rsidRPr="00937E0B" w:rsidRDefault="00541983" w:rsidP="00A03054">
      <w:pPr>
        <w:rPr>
          <w:rFonts w:asciiTheme="minorHAnsi" w:hAnsiTheme="minorHAnsi" w:cstheme="minorHAnsi"/>
          <w:i/>
          <w:iCs/>
        </w:rPr>
      </w:pPr>
      <w:r w:rsidRPr="00937E0B">
        <w:rPr>
          <w:rFonts w:asciiTheme="minorHAnsi" w:hAnsiTheme="minorHAnsi" w:cstheme="minorHAnsi"/>
        </w:rPr>
        <w:tab/>
      </w:r>
      <w:r w:rsidR="00095815">
        <w:rPr>
          <w:rFonts w:asciiTheme="minorHAnsi" w:hAnsiTheme="minorHAnsi" w:cstheme="minorHAnsi"/>
        </w:rPr>
        <w:t>The Broadband Infrastructure Index (BII) considers which counties have the greatest need for, and will be most impacted by, broadband infrastructure.  This index includes</w:t>
      </w:r>
      <w:r w:rsidR="009A6446">
        <w:rPr>
          <w:rFonts w:asciiTheme="minorHAnsi" w:hAnsiTheme="minorHAnsi" w:cstheme="minorHAnsi"/>
        </w:rPr>
        <w:t xml:space="preserve"> </w:t>
      </w:r>
      <w:r w:rsidR="006713EF">
        <w:rPr>
          <w:rFonts w:asciiTheme="minorHAnsi" w:hAnsiTheme="minorHAnsi" w:cstheme="minorHAnsi"/>
        </w:rPr>
        <w:t>broadband, economic, demographic, and education values</w:t>
      </w:r>
      <w:r w:rsidR="003B7687">
        <w:rPr>
          <w:rFonts w:asciiTheme="minorHAnsi" w:hAnsiTheme="minorHAnsi" w:cstheme="minorHAnsi"/>
        </w:rPr>
        <w:t xml:space="preserve">, which have been </w:t>
      </w:r>
      <w:r w:rsidR="003D62C8">
        <w:rPr>
          <w:rFonts w:asciiTheme="minorHAnsi" w:hAnsiTheme="minorHAnsi" w:cstheme="minorHAnsi"/>
        </w:rPr>
        <w:t>split into percentiles to maintain a range from 0 to 100 then plugged</w:t>
      </w:r>
      <w:r w:rsidR="006713EF">
        <w:rPr>
          <w:rFonts w:asciiTheme="minorHAnsi" w:hAnsiTheme="minorHAnsi" w:cstheme="minorHAnsi"/>
        </w:rPr>
        <w:t xml:space="preserve"> in</w:t>
      </w:r>
      <w:r w:rsidR="003D62C8">
        <w:rPr>
          <w:rFonts w:asciiTheme="minorHAnsi" w:hAnsiTheme="minorHAnsi" w:cstheme="minorHAnsi"/>
        </w:rPr>
        <w:t>to</w:t>
      </w:r>
      <w:r w:rsidR="006713EF">
        <w:rPr>
          <w:rFonts w:asciiTheme="minorHAnsi" w:hAnsiTheme="minorHAnsi" w:cstheme="minorHAnsi"/>
        </w:rPr>
        <w:t xml:space="preserve"> the following formula:</w:t>
      </w:r>
    </w:p>
    <w:p w14:paraId="6E903506" w14:textId="511A889F" w:rsidR="00541983" w:rsidRDefault="00541983" w:rsidP="00A03054">
      <w:pPr>
        <w:rPr>
          <w:rFonts w:asciiTheme="minorHAnsi" w:hAnsiTheme="minorHAnsi" w:cstheme="minorHAnsi"/>
        </w:rPr>
      </w:pPr>
    </w:p>
    <w:p w14:paraId="7133AE06" w14:textId="10C9C42E" w:rsidR="005A64A9" w:rsidRDefault="005A64A9" w:rsidP="003B7687">
      <w:pPr>
        <w:ind w:left="1440"/>
        <w:rPr>
          <w:rFonts w:asciiTheme="minorHAnsi" w:hAnsiTheme="minorHAnsi" w:cstheme="minorHAnsi"/>
        </w:rPr>
      </w:pPr>
      <w:r>
        <w:rPr>
          <w:rFonts w:asciiTheme="minorHAnsi" w:hAnsiTheme="minorHAnsi" w:cstheme="minorHAnsi"/>
        </w:rPr>
        <w:t>B</w:t>
      </w:r>
      <w:r w:rsidR="00A83118">
        <w:rPr>
          <w:rFonts w:asciiTheme="minorHAnsi" w:hAnsiTheme="minorHAnsi" w:cstheme="minorHAnsi"/>
        </w:rPr>
        <w:t>I</w:t>
      </w:r>
      <w:r>
        <w:rPr>
          <w:rFonts w:asciiTheme="minorHAnsi" w:hAnsiTheme="minorHAnsi" w:cstheme="minorHAnsi"/>
        </w:rPr>
        <w:t>I = (</w:t>
      </w:r>
      <w:r>
        <w:rPr>
          <w:rFonts w:asciiTheme="minorHAnsi" w:hAnsiTheme="minorHAnsi" w:cstheme="minorHAnsi"/>
        </w:rPr>
        <w:tab/>
        <w:t xml:space="preserve">(2 * (100 – </w:t>
      </w:r>
      <w:r w:rsidR="003B7687" w:rsidRPr="003B7687">
        <w:rPr>
          <w:rFonts w:asciiTheme="minorHAnsi" w:hAnsiTheme="minorHAnsi" w:cstheme="minorHAnsi"/>
          <w:i/>
          <w:iCs/>
        </w:rPr>
        <w:t>“B</w:t>
      </w:r>
      <w:r w:rsidRPr="003B7687">
        <w:rPr>
          <w:rFonts w:asciiTheme="minorHAnsi" w:hAnsiTheme="minorHAnsi" w:cstheme="minorHAnsi"/>
          <w:i/>
          <w:iCs/>
        </w:rPr>
        <w:t xml:space="preserve">roadband </w:t>
      </w:r>
      <w:r w:rsidR="003F193B">
        <w:rPr>
          <w:rFonts w:asciiTheme="minorHAnsi" w:hAnsiTheme="minorHAnsi" w:cstheme="minorHAnsi"/>
          <w:i/>
          <w:iCs/>
        </w:rPr>
        <w:t>A</w:t>
      </w:r>
      <w:r w:rsidRPr="003B7687">
        <w:rPr>
          <w:rFonts w:asciiTheme="minorHAnsi" w:hAnsiTheme="minorHAnsi" w:cstheme="minorHAnsi"/>
          <w:i/>
          <w:iCs/>
        </w:rPr>
        <w:t xml:space="preserve">ccess </w:t>
      </w:r>
      <w:r w:rsidR="003F193B">
        <w:rPr>
          <w:rFonts w:asciiTheme="minorHAnsi" w:hAnsiTheme="minorHAnsi" w:cstheme="minorHAnsi"/>
          <w:i/>
          <w:iCs/>
        </w:rPr>
        <w:t>P</w:t>
      </w:r>
      <w:r w:rsidRPr="003B7687">
        <w:rPr>
          <w:rFonts w:asciiTheme="minorHAnsi" w:hAnsiTheme="minorHAnsi" w:cstheme="minorHAnsi"/>
          <w:i/>
          <w:iCs/>
        </w:rPr>
        <w:t>ercentile</w:t>
      </w:r>
      <w:r w:rsidR="003B7687" w:rsidRPr="003B7687">
        <w:rPr>
          <w:rFonts w:asciiTheme="minorHAnsi" w:hAnsiTheme="minorHAnsi" w:cstheme="minorHAnsi"/>
          <w:i/>
          <w:iCs/>
        </w:rPr>
        <w:t>”</w:t>
      </w:r>
      <w:r>
        <w:rPr>
          <w:rFonts w:asciiTheme="minorHAnsi" w:hAnsiTheme="minorHAnsi" w:cstheme="minorHAnsi"/>
        </w:rPr>
        <w:t>)) +</w:t>
      </w:r>
    </w:p>
    <w:p w14:paraId="2C556B64" w14:textId="3CB57E85" w:rsidR="005A64A9" w:rsidRDefault="005A64A9" w:rsidP="003B7687">
      <w:pPr>
        <w:ind w:left="1440"/>
        <w:rPr>
          <w:rFonts w:asciiTheme="minorHAnsi" w:hAnsiTheme="minorHAnsi" w:cstheme="minorHAnsi"/>
        </w:rPr>
      </w:pPr>
      <w:r>
        <w:rPr>
          <w:rFonts w:asciiTheme="minorHAnsi" w:hAnsiTheme="minorHAnsi" w:cstheme="minorHAnsi"/>
        </w:rPr>
        <w:tab/>
        <w:t xml:space="preserve">(1.5 * (100 – </w:t>
      </w:r>
      <w:r w:rsidR="003B7687">
        <w:rPr>
          <w:rFonts w:asciiTheme="minorHAnsi" w:hAnsiTheme="minorHAnsi" w:cstheme="minorHAnsi"/>
        </w:rPr>
        <w:t>“</w:t>
      </w:r>
      <w:r w:rsidR="003B7687" w:rsidRPr="003B7687">
        <w:rPr>
          <w:rFonts w:asciiTheme="minorHAnsi" w:hAnsiTheme="minorHAnsi" w:cstheme="minorHAnsi"/>
          <w:i/>
          <w:iCs/>
        </w:rPr>
        <w:t>B</w:t>
      </w:r>
      <w:r w:rsidRPr="003B7687">
        <w:rPr>
          <w:rFonts w:asciiTheme="minorHAnsi" w:hAnsiTheme="minorHAnsi" w:cstheme="minorHAnsi"/>
          <w:i/>
          <w:iCs/>
        </w:rPr>
        <w:t xml:space="preserve">roadband </w:t>
      </w:r>
      <w:r w:rsidR="003F193B">
        <w:rPr>
          <w:rFonts w:asciiTheme="minorHAnsi" w:hAnsiTheme="minorHAnsi" w:cstheme="minorHAnsi"/>
          <w:i/>
          <w:iCs/>
        </w:rPr>
        <w:t>U</w:t>
      </w:r>
      <w:r w:rsidRPr="003B7687">
        <w:rPr>
          <w:rFonts w:asciiTheme="minorHAnsi" w:hAnsiTheme="minorHAnsi" w:cstheme="minorHAnsi"/>
          <w:i/>
          <w:iCs/>
        </w:rPr>
        <w:t xml:space="preserve">sage </w:t>
      </w:r>
      <w:r w:rsidR="003F193B">
        <w:rPr>
          <w:rFonts w:asciiTheme="minorHAnsi" w:hAnsiTheme="minorHAnsi" w:cstheme="minorHAnsi"/>
          <w:i/>
          <w:iCs/>
        </w:rPr>
        <w:t>P</w:t>
      </w:r>
      <w:r w:rsidRPr="003B7687">
        <w:rPr>
          <w:rFonts w:asciiTheme="minorHAnsi" w:hAnsiTheme="minorHAnsi" w:cstheme="minorHAnsi"/>
          <w:i/>
          <w:iCs/>
        </w:rPr>
        <w:t>ercentile</w:t>
      </w:r>
      <w:r w:rsidR="003B7687" w:rsidRPr="003B7687">
        <w:rPr>
          <w:rFonts w:asciiTheme="minorHAnsi" w:hAnsiTheme="minorHAnsi" w:cstheme="minorHAnsi"/>
          <w:i/>
          <w:iCs/>
        </w:rPr>
        <w:t>”</w:t>
      </w:r>
      <w:r>
        <w:rPr>
          <w:rFonts w:asciiTheme="minorHAnsi" w:hAnsiTheme="minorHAnsi" w:cstheme="minorHAnsi"/>
        </w:rPr>
        <w:t>)) +</w:t>
      </w:r>
    </w:p>
    <w:p w14:paraId="3AA6349D" w14:textId="1E8119F1" w:rsidR="005A64A9" w:rsidRDefault="005A64A9" w:rsidP="003B7687">
      <w:pPr>
        <w:ind w:left="1440"/>
        <w:rPr>
          <w:rFonts w:asciiTheme="minorHAnsi" w:hAnsiTheme="minorHAnsi" w:cstheme="minorHAnsi"/>
        </w:rPr>
      </w:pPr>
      <w:r>
        <w:rPr>
          <w:rFonts w:asciiTheme="minorHAnsi" w:hAnsiTheme="minorHAnsi" w:cstheme="minorHAnsi"/>
        </w:rPr>
        <w:tab/>
        <w:t xml:space="preserve">(0.5 * </w:t>
      </w:r>
      <w:r w:rsidR="003B7687" w:rsidRPr="003B7687">
        <w:rPr>
          <w:rFonts w:asciiTheme="minorHAnsi" w:hAnsiTheme="minorHAnsi" w:cstheme="minorHAnsi"/>
          <w:i/>
          <w:iCs/>
        </w:rPr>
        <w:t>“L</w:t>
      </w:r>
      <w:r w:rsidRPr="003B7687">
        <w:rPr>
          <w:rFonts w:asciiTheme="minorHAnsi" w:hAnsiTheme="minorHAnsi" w:cstheme="minorHAnsi"/>
          <w:i/>
          <w:iCs/>
        </w:rPr>
        <w:t xml:space="preserve">owest </w:t>
      </w:r>
      <w:r w:rsidR="003F193B">
        <w:rPr>
          <w:rFonts w:asciiTheme="minorHAnsi" w:hAnsiTheme="minorHAnsi" w:cstheme="minorHAnsi"/>
          <w:i/>
          <w:iCs/>
        </w:rPr>
        <w:t>B</w:t>
      </w:r>
      <w:r w:rsidRPr="003B7687">
        <w:rPr>
          <w:rFonts w:asciiTheme="minorHAnsi" w:hAnsiTheme="minorHAnsi" w:cstheme="minorHAnsi"/>
          <w:i/>
          <w:iCs/>
        </w:rPr>
        <w:t xml:space="preserve">roadband </w:t>
      </w:r>
      <w:r w:rsidR="003F193B">
        <w:rPr>
          <w:rFonts w:asciiTheme="minorHAnsi" w:hAnsiTheme="minorHAnsi" w:cstheme="minorHAnsi"/>
          <w:i/>
          <w:iCs/>
        </w:rPr>
        <w:t>P</w:t>
      </w:r>
      <w:r w:rsidRPr="003B7687">
        <w:rPr>
          <w:rFonts w:asciiTheme="minorHAnsi" w:hAnsiTheme="minorHAnsi" w:cstheme="minorHAnsi"/>
          <w:i/>
          <w:iCs/>
        </w:rPr>
        <w:t>rice</w:t>
      </w:r>
      <w:r w:rsidR="003F193B">
        <w:rPr>
          <w:rFonts w:asciiTheme="minorHAnsi" w:hAnsiTheme="minorHAnsi" w:cstheme="minorHAnsi"/>
          <w:i/>
          <w:iCs/>
        </w:rPr>
        <w:t xml:space="preserve"> P</w:t>
      </w:r>
      <w:r w:rsidRPr="003B7687">
        <w:rPr>
          <w:rFonts w:asciiTheme="minorHAnsi" w:hAnsiTheme="minorHAnsi" w:cstheme="minorHAnsi"/>
          <w:i/>
          <w:iCs/>
        </w:rPr>
        <w:t>ercentile</w:t>
      </w:r>
      <w:r w:rsidR="003B7687" w:rsidRPr="003B7687">
        <w:rPr>
          <w:rFonts w:asciiTheme="minorHAnsi" w:hAnsiTheme="minorHAnsi" w:cstheme="minorHAnsi"/>
          <w:i/>
          <w:iCs/>
        </w:rPr>
        <w:t>”</w:t>
      </w:r>
      <w:r>
        <w:rPr>
          <w:rFonts w:asciiTheme="minorHAnsi" w:hAnsiTheme="minorHAnsi" w:cstheme="minorHAnsi"/>
        </w:rPr>
        <w:t>) +</w:t>
      </w:r>
    </w:p>
    <w:p w14:paraId="129A45C1" w14:textId="319DBC70" w:rsidR="005A64A9" w:rsidRDefault="005A64A9" w:rsidP="003B7687">
      <w:pPr>
        <w:ind w:left="1440"/>
        <w:rPr>
          <w:rFonts w:asciiTheme="minorHAnsi" w:hAnsiTheme="minorHAnsi" w:cstheme="minorHAnsi"/>
        </w:rPr>
      </w:pPr>
      <w:r>
        <w:rPr>
          <w:rFonts w:asciiTheme="minorHAnsi" w:hAnsiTheme="minorHAnsi" w:cstheme="minorHAnsi"/>
        </w:rPr>
        <w:tab/>
        <w:t xml:space="preserve">(1.25 * </w:t>
      </w:r>
      <w:r w:rsidR="003B7687" w:rsidRPr="003B7687">
        <w:rPr>
          <w:rFonts w:asciiTheme="minorHAnsi" w:hAnsiTheme="minorHAnsi" w:cstheme="minorHAnsi"/>
          <w:i/>
          <w:iCs/>
        </w:rPr>
        <w:t>“</w:t>
      </w:r>
      <w:r w:rsidRPr="003B7687">
        <w:rPr>
          <w:rFonts w:asciiTheme="minorHAnsi" w:hAnsiTheme="minorHAnsi" w:cstheme="minorHAnsi"/>
          <w:i/>
          <w:iCs/>
        </w:rPr>
        <w:t>2020 Economic Index Percentile</w:t>
      </w:r>
      <w:r w:rsidR="003B7687" w:rsidRPr="003B7687">
        <w:rPr>
          <w:rFonts w:asciiTheme="minorHAnsi" w:hAnsiTheme="minorHAnsi" w:cstheme="minorHAnsi"/>
          <w:i/>
          <w:iCs/>
        </w:rPr>
        <w:t>”</w:t>
      </w:r>
      <w:r>
        <w:rPr>
          <w:rFonts w:asciiTheme="minorHAnsi" w:hAnsiTheme="minorHAnsi" w:cstheme="minorHAnsi"/>
        </w:rPr>
        <w:t xml:space="preserve">) + </w:t>
      </w:r>
    </w:p>
    <w:p w14:paraId="576B0EE2" w14:textId="0BB5BFE8" w:rsidR="005A64A9" w:rsidRDefault="005A64A9" w:rsidP="003B7687">
      <w:pPr>
        <w:ind w:left="1440"/>
        <w:rPr>
          <w:rFonts w:asciiTheme="minorHAnsi" w:hAnsiTheme="minorHAnsi" w:cstheme="minorHAnsi"/>
        </w:rPr>
      </w:pPr>
      <w:r>
        <w:rPr>
          <w:rFonts w:asciiTheme="minorHAnsi" w:hAnsiTheme="minorHAnsi" w:cstheme="minorHAnsi"/>
        </w:rPr>
        <w:tab/>
        <w:t>(</w:t>
      </w:r>
      <w:r>
        <w:rPr>
          <w:rFonts w:asciiTheme="minorHAnsi" w:hAnsiTheme="minorHAnsi" w:cstheme="minorHAnsi"/>
        </w:rPr>
        <w:t xml:space="preserve">1.25 * </w:t>
      </w:r>
      <w:r w:rsidR="003B7687">
        <w:rPr>
          <w:rFonts w:asciiTheme="minorHAnsi" w:hAnsiTheme="minorHAnsi" w:cstheme="minorHAnsi"/>
        </w:rPr>
        <w:t>“</w:t>
      </w:r>
      <w:r w:rsidRPr="003B7687">
        <w:rPr>
          <w:rFonts w:asciiTheme="minorHAnsi" w:hAnsiTheme="minorHAnsi" w:cstheme="minorHAnsi"/>
          <w:i/>
          <w:iCs/>
        </w:rPr>
        <w:t>5-year</w:t>
      </w:r>
      <w:r w:rsidRPr="003B7687">
        <w:rPr>
          <w:rFonts w:asciiTheme="minorHAnsi" w:hAnsiTheme="minorHAnsi" w:cstheme="minorHAnsi"/>
          <w:i/>
          <w:iCs/>
        </w:rPr>
        <w:t xml:space="preserve"> Economic Index Percentile</w:t>
      </w:r>
      <w:r w:rsidR="003B7687">
        <w:rPr>
          <w:rFonts w:asciiTheme="minorHAnsi" w:hAnsiTheme="minorHAnsi" w:cstheme="minorHAnsi"/>
        </w:rPr>
        <w:t>”</w:t>
      </w:r>
      <w:r>
        <w:rPr>
          <w:rFonts w:asciiTheme="minorHAnsi" w:hAnsiTheme="minorHAnsi" w:cstheme="minorHAnsi"/>
        </w:rPr>
        <w:t xml:space="preserve">) + </w:t>
      </w:r>
    </w:p>
    <w:p w14:paraId="724944B7" w14:textId="6B297F56" w:rsidR="005A64A9" w:rsidRDefault="005A64A9" w:rsidP="003B7687">
      <w:pPr>
        <w:ind w:left="1440"/>
        <w:rPr>
          <w:rFonts w:asciiTheme="minorHAnsi" w:hAnsiTheme="minorHAnsi" w:cstheme="minorHAnsi"/>
        </w:rPr>
      </w:pPr>
      <w:r>
        <w:rPr>
          <w:rFonts w:asciiTheme="minorHAnsi" w:hAnsiTheme="minorHAnsi" w:cstheme="minorHAnsi"/>
        </w:rPr>
        <w:tab/>
        <w:t>(</w:t>
      </w:r>
      <w:r>
        <w:rPr>
          <w:rFonts w:asciiTheme="minorHAnsi" w:hAnsiTheme="minorHAnsi" w:cstheme="minorHAnsi"/>
        </w:rPr>
        <w:t xml:space="preserve">0.5 * </w:t>
      </w:r>
      <w:r w:rsidR="003B7687" w:rsidRPr="003B7687">
        <w:rPr>
          <w:rFonts w:asciiTheme="minorHAnsi" w:hAnsiTheme="minorHAnsi" w:cstheme="minorHAnsi"/>
          <w:i/>
          <w:iCs/>
        </w:rPr>
        <w:t>“</w:t>
      </w:r>
      <w:r w:rsidRPr="003B7687">
        <w:rPr>
          <w:rFonts w:asciiTheme="minorHAnsi" w:hAnsiTheme="minorHAnsi" w:cstheme="minorHAnsi"/>
          <w:i/>
          <w:iCs/>
        </w:rPr>
        <w:t>Mine Category</w:t>
      </w:r>
      <w:r w:rsidR="003B7687">
        <w:rPr>
          <w:rFonts w:asciiTheme="minorHAnsi" w:hAnsiTheme="minorHAnsi" w:cstheme="minorHAnsi"/>
        </w:rPr>
        <w:t>”</w:t>
      </w:r>
      <w:r>
        <w:rPr>
          <w:rFonts w:asciiTheme="minorHAnsi" w:hAnsiTheme="minorHAnsi" w:cstheme="minorHAnsi"/>
        </w:rPr>
        <w:t>) +</w:t>
      </w:r>
    </w:p>
    <w:p w14:paraId="2CC7887E" w14:textId="27A0889F" w:rsidR="005A64A9" w:rsidRDefault="005A64A9" w:rsidP="003B7687">
      <w:pPr>
        <w:ind w:left="1440"/>
        <w:rPr>
          <w:rFonts w:asciiTheme="minorHAnsi" w:hAnsiTheme="minorHAnsi" w:cstheme="minorHAnsi"/>
        </w:rPr>
      </w:pPr>
      <w:r>
        <w:rPr>
          <w:rFonts w:asciiTheme="minorHAnsi" w:hAnsiTheme="minorHAnsi" w:cstheme="minorHAnsi"/>
        </w:rPr>
        <w:tab/>
        <w:t>(</w:t>
      </w:r>
      <w:r w:rsidR="003B7687">
        <w:rPr>
          <w:rFonts w:asciiTheme="minorHAnsi" w:hAnsiTheme="minorHAnsi" w:cstheme="minorHAnsi"/>
        </w:rPr>
        <w:t>1 * “</w:t>
      </w:r>
      <w:r w:rsidR="003B7687" w:rsidRPr="003B7687">
        <w:rPr>
          <w:rFonts w:asciiTheme="minorHAnsi" w:hAnsiTheme="minorHAnsi" w:cstheme="minorHAnsi"/>
          <w:i/>
          <w:iCs/>
        </w:rPr>
        <w:t>Young Working Age Percentile</w:t>
      </w:r>
      <w:r w:rsidR="003B7687">
        <w:rPr>
          <w:rFonts w:asciiTheme="minorHAnsi" w:hAnsiTheme="minorHAnsi" w:cstheme="minorHAnsi"/>
        </w:rPr>
        <w:t>”</w:t>
      </w:r>
      <w:r>
        <w:rPr>
          <w:rFonts w:asciiTheme="minorHAnsi" w:hAnsiTheme="minorHAnsi" w:cstheme="minorHAnsi"/>
        </w:rPr>
        <w:t>) +</w:t>
      </w:r>
    </w:p>
    <w:p w14:paraId="18D8AE3B" w14:textId="6592EEEB" w:rsidR="005A64A9" w:rsidRDefault="005A64A9" w:rsidP="003B7687">
      <w:pPr>
        <w:ind w:left="1440"/>
        <w:rPr>
          <w:rFonts w:asciiTheme="minorHAnsi" w:hAnsiTheme="minorHAnsi" w:cstheme="minorHAnsi"/>
        </w:rPr>
      </w:pPr>
      <w:r>
        <w:rPr>
          <w:rFonts w:asciiTheme="minorHAnsi" w:hAnsiTheme="minorHAnsi" w:cstheme="minorHAnsi"/>
        </w:rPr>
        <w:tab/>
        <w:t>(</w:t>
      </w:r>
      <w:r w:rsidR="003B7687">
        <w:rPr>
          <w:rFonts w:asciiTheme="minorHAnsi" w:hAnsiTheme="minorHAnsi" w:cstheme="minorHAnsi"/>
        </w:rPr>
        <w:t>1 * (100 – “</w:t>
      </w:r>
      <w:r w:rsidR="003B7687" w:rsidRPr="003B7687">
        <w:rPr>
          <w:rFonts w:asciiTheme="minorHAnsi" w:hAnsiTheme="minorHAnsi" w:cstheme="minorHAnsi"/>
          <w:i/>
          <w:iCs/>
        </w:rPr>
        <w:t>Population Density Percentile</w:t>
      </w:r>
      <w:r w:rsidR="003B7687">
        <w:rPr>
          <w:rFonts w:asciiTheme="minorHAnsi" w:hAnsiTheme="minorHAnsi" w:cstheme="minorHAnsi"/>
        </w:rPr>
        <w:t>”</w:t>
      </w:r>
      <w:r>
        <w:rPr>
          <w:rFonts w:asciiTheme="minorHAnsi" w:hAnsiTheme="minorHAnsi" w:cstheme="minorHAnsi"/>
        </w:rPr>
        <w:t>) +</w:t>
      </w:r>
    </w:p>
    <w:p w14:paraId="66CB84CD" w14:textId="78F4DE29" w:rsidR="005A64A9" w:rsidRDefault="005A64A9" w:rsidP="003B7687">
      <w:pPr>
        <w:ind w:left="1440"/>
        <w:rPr>
          <w:rFonts w:asciiTheme="minorHAnsi" w:hAnsiTheme="minorHAnsi" w:cstheme="minorHAnsi"/>
        </w:rPr>
      </w:pPr>
      <w:r>
        <w:rPr>
          <w:rFonts w:asciiTheme="minorHAnsi" w:hAnsiTheme="minorHAnsi" w:cstheme="minorHAnsi"/>
        </w:rPr>
        <w:tab/>
      </w:r>
      <w:r>
        <w:rPr>
          <w:rFonts w:asciiTheme="minorHAnsi" w:hAnsiTheme="minorHAnsi" w:cstheme="minorHAnsi"/>
        </w:rPr>
        <w:t>(</w:t>
      </w:r>
      <w:r w:rsidR="003B7687">
        <w:rPr>
          <w:rFonts w:asciiTheme="minorHAnsi" w:hAnsiTheme="minorHAnsi" w:cstheme="minorHAnsi"/>
        </w:rPr>
        <w:t>0.5 * (100 – “</w:t>
      </w:r>
      <w:r w:rsidR="003B7687" w:rsidRPr="003B7687">
        <w:rPr>
          <w:rFonts w:asciiTheme="minorHAnsi" w:hAnsiTheme="minorHAnsi" w:cstheme="minorHAnsi"/>
          <w:i/>
          <w:iCs/>
        </w:rPr>
        <w:t>Enrollment Percentile</w:t>
      </w:r>
      <w:r w:rsidR="003B7687">
        <w:rPr>
          <w:rFonts w:asciiTheme="minorHAnsi" w:hAnsiTheme="minorHAnsi" w:cstheme="minorHAnsi"/>
        </w:rPr>
        <w:t>”)</w:t>
      </w:r>
      <w:r>
        <w:rPr>
          <w:rFonts w:asciiTheme="minorHAnsi" w:hAnsiTheme="minorHAnsi" w:cstheme="minorHAnsi"/>
        </w:rPr>
        <w:t>) +</w:t>
      </w:r>
    </w:p>
    <w:p w14:paraId="532958D0" w14:textId="29162ED4" w:rsidR="003B7687" w:rsidRDefault="003B7687" w:rsidP="003B7687">
      <w:pPr>
        <w:ind w:left="1440"/>
        <w:rPr>
          <w:rFonts w:asciiTheme="minorHAnsi" w:hAnsiTheme="minorHAnsi" w:cstheme="minorHAnsi"/>
        </w:rPr>
      </w:pPr>
      <w:r>
        <w:rPr>
          <w:rFonts w:asciiTheme="minorHAnsi" w:hAnsiTheme="minorHAnsi" w:cstheme="minorHAnsi"/>
        </w:rPr>
        <w:tab/>
      </w:r>
      <w:r>
        <w:rPr>
          <w:rFonts w:asciiTheme="minorHAnsi" w:hAnsiTheme="minorHAnsi" w:cstheme="minorHAnsi"/>
        </w:rPr>
        <w:t>(</w:t>
      </w:r>
      <w:r>
        <w:rPr>
          <w:rFonts w:asciiTheme="minorHAnsi" w:hAnsiTheme="minorHAnsi" w:cstheme="minorHAnsi"/>
        </w:rPr>
        <w:t>0.5 * “</w:t>
      </w:r>
      <w:r w:rsidRPr="003B7687">
        <w:rPr>
          <w:rFonts w:asciiTheme="minorHAnsi" w:hAnsiTheme="minorHAnsi" w:cstheme="minorHAnsi"/>
          <w:i/>
          <w:iCs/>
        </w:rPr>
        <w:t>Less than High School Percentile</w:t>
      </w:r>
      <w:r>
        <w:rPr>
          <w:rFonts w:asciiTheme="minorHAnsi" w:hAnsiTheme="minorHAnsi" w:cstheme="minorHAnsi"/>
        </w:rPr>
        <w:t>”</w:t>
      </w:r>
      <w:r>
        <w:rPr>
          <w:rFonts w:asciiTheme="minorHAnsi" w:hAnsiTheme="minorHAnsi" w:cstheme="minorHAnsi"/>
        </w:rPr>
        <w:t>) +</w:t>
      </w:r>
    </w:p>
    <w:p w14:paraId="1B3515FE" w14:textId="4B69E06A" w:rsidR="003B7687" w:rsidRDefault="003B7687" w:rsidP="003B7687">
      <w:pPr>
        <w:ind w:left="1440"/>
        <w:rPr>
          <w:rFonts w:asciiTheme="minorHAnsi" w:hAnsiTheme="minorHAnsi" w:cstheme="minorHAnsi"/>
        </w:rPr>
      </w:pPr>
      <w:r>
        <w:rPr>
          <w:rFonts w:asciiTheme="minorHAnsi" w:hAnsiTheme="minorHAnsi" w:cstheme="minorHAnsi"/>
        </w:rPr>
        <w:tab/>
      </w:r>
      <w:r>
        <w:rPr>
          <w:rFonts w:asciiTheme="minorHAnsi" w:hAnsiTheme="minorHAnsi" w:cstheme="minorHAnsi"/>
        </w:rPr>
        <w:t>(</w:t>
      </w:r>
      <w:r>
        <w:rPr>
          <w:rFonts w:asciiTheme="minorHAnsi" w:hAnsiTheme="minorHAnsi" w:cstheme="minorHAnsi"/>
        </w:rPr>
        <w:t>0.25 * “</w:t>
      </w:r>
      <w:r w:rsidRPr="003B7687">
        <w:rPr>
          <w:rFonts w:asciiTheme="minorHAnsi" w:hAnsiTheme="minorHAnsi" w:cstheme="minorHAnsi"/>
          <w:i/>
          <w:iCs/>
        </w:rPr>
        <w:t>At Least High School Percentile</w:t>
      </w:r>
      <w:r>
        <w:rPr>
          <w:rFonts w:asciiTheme="minorHAnsi" w:hAnsiTheme="minorHAnsi" w:cstheme="minorHAnsi"/>
        </w:rPr>
        <w:t>”</w:t>
      </w:r>
      <w:r>
        <w:rPr>
          <w:rFonts w:asciiTheme="minorHAnsi" w:hAnsiTheme="minorHAnsi" w:cstheme="minorHAnsi"/>
        </w:rPr>
        <w:t>) +</w:t>
      </w:r>
    </w:p>
    <w:p w14:paraId="3F0C9D28" w14:textId="0F3AB76D" w:rsidR="003B7687" w:rsidRDefault="003B7687" w:rsidP="003B7687">
      <w:pPr>
        <w:ind w:left="1440"/>
        <w:rPr>
          <w:rFonts w:asciiTheme="minorHAnsi" w:hAnsiTheme="minorHAnsi" w:cstheme="minorHAnsi"/>
        </w:rPr>
      </w:pPr>
      <w:r>
        <w:rPr>
          <w:rFonts w:asciiTheme="minorHAnsi" w:hAnsiTheme="minorHAnsi" w:cstheme="minorHAnsi"/>
        </w:rPr>
        <w:tab/>
      </w:r>
      <w:r>
        <w:rPr>
          <w:rFonts w:asciiTheme="minorHAnsi" w:hAnsiTheme="minorHAnsi" w:cstheme="minorHAnsi"/>
        </w:rPr>
        <w:t>(</w:t>
      </w:r>
      <w:r>
        <w:rPr>
          <w:rFonts w:asciiTheme="minorHAnsi" w:hAnsiTheme="minorHAnsi" w:cstheme="minorHAnsi"/>
        </w:rPr>
        <w:t>0.25 * (100 – “</w:t>
      </w:r>
      <w:r w:rsidRPr="003B7687">
        <w:rPr>
          <w:rFonts w:asciiTheme="minorHAnsi" w:hAnsiTheme="minorHAnsi" w:cstheme="minorHAnsi"/>
          <w:i/>
          <w:iCs/>
        </w:rPr>
        <w:t>At Least Bachelors Percentile</w:t>
      </w:r>
      <w:r>
        <w:rPr>
          <w:rFonts w:asciiTheme="minorHAnsi" w:hAnsiTheme="minorHAnsi" w:cstheme="minorHAnsi"/>
        </w:rPr>
        <w:t>”)</w:t>
      </w:r>
      <w:r>
        <w:rPr>
          <w:rFonts w:asciiTheme="minorHAnsi" w:hAnsiTheme="minorHAnsi" w:cstheme="minorHAnsi"/>
        </w:rPr>
        <w:t>) +</w:t>
      </w:r>
    </w:p>
    <w:p w14:paraId="4F171E40" w14:textId="525038F2" w:rsidR="00541983" w:rsidRPr="00937E0B" w:rsidRDefault="003B7687" w:rsidP="003B7687">
      <w:pPr>
        <w:ind w:left="1440"/>
        <w:rPr>
          <w:rFonts w:asciiTheme="minorHAnsi" w:hAnsiTheme="minorHAnsi" w:cstheme="minorHAnsi"/>
        </w:rPr>
      </w:pPr>
      <w:r>
        <w:rPr>
          <w:rFonts w:asciiTheme="minorHAnsi" w:hAnsiTheme="minorHAnsi" w:cstheme="minorHAnsi"/>
        </w:rPr>
        <w:tab/>
        <w:t>)</w:t>
      </w:r>
    </w:p>
    <w:p w14:paraId="0FFC9D1F" w14:textId="77777777" w:rsidR="003B7687" w:rsidRDefault="003B7687" w:rsidP="000D21C5">
      <w:pPr>
        <w:ind w:firstLine="720"/>
        <w:rPr>
          <w:rFonts w:asciiTheme="minorHAnsi" w:hAnsiTheme="minorHAnsi" w:cstheme="minorHAnsi"/>
        </w:rPr>
      </w:pPr>
    </w:p>
    <w:p w14:paraId="178CFFCE" w14:textId="71B3D97D" w:rsidR="00541983" w:rsidRDefault="003D62C8" w:rsidP="000D21C5">
      <w:pPr>
        <w:ind w:firstLine="720"/>
        <w:rPr>
          <w:rFonts w:asciiTheme="minorHAnsi" w:hAnsiTheme="minorHAnsi" w:cstheme="minorHAnsi"/>
        </w:rPr>
      </w:pPr>
      <w:r>
        <w:rPr>
          <w:rFonts w:asciiTheme="minorHAnsi" w:hAnsiTheme="minorHAnsi" w:cstheme="minorHAnsi"/>
        </w:rPr>
        <w:t xml:space="preserve">To determine where broadband infrastructure should be built, the most important piece is </w:t>
      </w:r>
      <w:r w:rsidR="00441EDA">
        <w:rPr>
          <w:rFonts w:asciiTheme="minorHAnsi" w:hAnsiTheme="minorHAnsi" w:cstheme="minorHAnsi"/>
        </w:rPr>
        <w:t xml:space="preserve">current </w:t>
      </w:r>
      <w:r>
        <w:rPr>
          <w:rFonts w:asciiTheme="minorHAnsi" w:hAnsiTheme="minorHAnsi" w:cstheme="minorHAnsi"/>
        </w:rPr>
        <w:t>access,</w:t>
      </w:r>
      <w:r w:rsidR="00441EDA">
        <w:rPr>
          <w:rFonts w:asciiTheme="minorHAnsi" w:hAnsiTheme="minorHAnsi" w:cstheme="minorHAnsi"/>
        </w:rPr>
        <w:t xml:space="preserve"> </w:t>
      </w:r>
      <w:r>
        <w:rPr>
          <w:rFonts w:asciiTheme="minorHAnsi" w:hAnsiTheme="minorHAnsi" w:cstheme="minorHAnsi"/>
        </w:rPr>
        <w:t>which is why this has the highest weight</w:t>
      </w:r>
      <w:r w:rsidR="00441EDA">
        <w:rPr>
          <w:rFonts w:asciiTheme="minorHAnsi" w:hAnsiTheme="minorHAnsi" w:cstheme="minorHAnsi"/>
        </w:rPr>
        <w:t xml:space="preserve"> of </w:t>
      </w:r>
      <w:r>
        <w:rPr>
          <w:rFonts w:asciiTheme="minorHAnsi" w:hAnsiTheme="minorHAnsi" w:cstheme="minorHAnsi"/>
        </w:rPr>
        <w:t xml:space="preserve">2 in the formula.  </w:t>
      </w:r>
      <w:r w:rsidR="003B2152">
        <w:rPr>
          <w:rFonts w:asciiTheme="minorHAnsi" w:hAnsiTheme="minorHAnsi" w:cstheme="minorHAnsi"/>
        </w:rPr>
        <w:t>These values are subtracted from 100 since the lowest percentage of access is desired</w:t>
      </w:r>
      <w:r w:rsidR="00441EDA">
        <w:rPr>
          <w:rFonts w:asciiTheme="minorHAnsi" w:hAnsiTheme="minorHAnsi" w:cstheme="minorHAnsi"/>
        </w:rPr>
        <w:t xml:space="preserve"> (the larger the BII, the larger the potential impact)</w:t>
      </w:r>
      <w:r w:rsidR="003B2152">
        <w:rPr>
          <w:rFonts w:asciiTheme="minorHAnsi" w:hAnsiTheme="minorHAnsi" w:cstheme="minorHAnsi"/>
        </w:rPr>
        <w:t xml:space="preserve">.  </w:t>
      </w:r>
      <w:r>
        <w:rPr>
          <w:rFonts w:asciiTheme="minorHAnsi" w:hAnsiTheme="minorHAnsi" w:cstheme="minorHAnsi"/>
        </w:rPr>
        <w:t xml:space="preserve">Next, the usage is included since the use of broadband is low in some regions where there is </w:t>
      </w:r>
      <w:r w:rsidR="00441EDA">
        <w:rPr>
          <w:rFonts w:asciiTheme="minorHAnsi" w:hAnsiTheme="minorHAnsi" w:cstheme="minorHAnsi"/>
        </w:rPr>
        <w:t>limited and expensive</w:t>
      </w:r>
      <w:r>
        <w:rPr>
          <w:rFonts w:asciiTheme="minorHAnsi" w:hAnsiTheme="minorHAnsi" w:cstheme="minorHAnsi"/>
        </w:rPr>
        <w:t xml:space="preserve"> access</w:t>
      </w:r>
      <w:r w:rsidR="00441EDA">
        <w:rPr>
          <w:rFonts w:asciiTheme="minorHAnsi" w:hAnsiTheme="minorHAnsi" w:cstheme="minorHAnsi"/>
        </w:rPr>
        <w:t>.  With more broadband infrastructure the cost will likely decrease, making it more affordable to residents</w:t>
      </w:r>
      <w:r>
        <w:rPr>
          <w:rFonts w:asciiTheme="minorHAnsi" w:hAnsiTheme="minorHAnsi" w:cstheme="minorHAnsi"/>
        </w:rPr>
        <w:t>.  Usage is less important than access, so the weight is only 1.5</w:t>
      </w:r>
      <w:r w:rsidR="003B2152">
        <w:rPr>
          <w:rFonts w:asciiTheme="minorHAnsi" w:hAnsiTheme="minorHAnsi" w:cstheme="minorHAnsi"/>
        </w:rPr>
        <w:t>, but it is similarly subtracted from 100 since the lowest percentage of usage is desired</w:t>
      </w:r>
      <w:r>
        <w:rPr>
          <w:rFonts w:asciiTheme="minorHAnsi" w:hAnsiTheme="minorHAnsi" w:cstheme="minorHAnsi"/>
        </w:rPr>
        <w:t xml:space="preserve">.  The </w:t>
      </w:r>
      <w:r w:rsidR="00441EDA">
        <w:rPr>
          <w:rFonts w:asciiTheme="minorHAnsi" w:hAnsiTheme="minorHAnsi" w:cstheme="minorHAnsi"/>
        </w:rPr>
        <w:t xml:space="preserve">average lowest </w:t>
      </w:r>
      <w:r>
        <w:rPr>
          <w:rFonts w:asciiTheme="minorHAnsi" w:hAnsiTheme="minorHAnsi" w:cstheme="minorHAnsi"/>
        </w:rPr>
        <w:t xml:space="preserve">price is also taken into consideration </w:t>
      </w:r>
      <w:r>
        <w:rPr>
          <w:rFonts w:asciiTheme="minorHAnsi" w:hAnsiTheme="minorHAnsi" w:cstheme="minorHAnsi"/>
        </w:rPr>
        <w:lastRenderedPageBreak/>
        <w:t>for the same reason – regions where broadband is too expensive need new infrastructure to reduce the price – but this value has a much smaller weight of just 0.5.</w:t>
      </w:r>
    </w:p>
    <w:p w14:paraId="0AE592CA" w14:textId="243D0B1A" w:rsidR="003D62C8" w:rsidRDefault="003D62C8" w:rsidP="000D21C5">
      <w:pPr>
        <w:ind w:firstLine="720"/>
        <w:rPr>
          <w:rFonts w:asciiTheme="minorHAnsi" w:hAnsiTheme="minorHAnsi" w:cstheme="minorHAnsi"/>
        </w:rPr>
      </w:pPr>
    </w:p>
    <w:p w14:paraId="54DFB55E" w14:textId="03B4CFE7" w:rsidR="003D62C8" w:rsidRDefault="003D62C8" w:rsidP="000D21C5">
      <w:pPr>
        <w:ind w:firstLine="720"/>
        <w:rPr>
          <w:rFonts w:asciiTheme="minorHAnsi" w:hAnsiTheme="minorHAnsi" w:cstheme="minorHAnsi"/>
        </w:rPr>
      </w:pPr>
      <w:r>
        <w:rPr>
          <w:rFonts w:asciiTheme="minorHAnsi" w:hAnsiTheme="minorHAnsi" w:cstheme="minorHAnsi"/>
        </w:rPr>
        <w:t>The economic values included are the 2020 index, the 5-year average index, and the existence of mines in the county.  The most current index value is important, w</w:t>
      </w:r>
      <w:r w:rsidR="00441EDA">
        <w:rPr>
          <w:rFonts w:asciiTheme="minorHAnsi" w:hAnsiTheme="minorHAnsi" w:cstheme="minorHAnsi"/>
        </w:rPr>
        <w:t>ith a w</w:t>
      </w:r>
      <w:r>
        <w:rPr>
          <w:rFonts w:asciiTheme="minorHAnsi" w:hAnsiTheme="minorHAnsi" w:cstheme="minorHAnsi"/>
        </w:rPr>
        <w:t xml:space="preserve">eight </w:t>
      </w:r>
      <w:r w:rsidR="00441EDA">
        <w:rPr>
          <w:rFonts w:asciiTheme="minorHAnsi" w:hAnsiTheme="minorHAnsi" w:cstheme="minorHAnsi"/>
        </w:rPr>
        <w:t xml:space="preserve">of </w:t>
      </w:r>
      <w:r>
        <w:rPr>
          <w:rFonts w:asciiTheme="minorHAnsi" w:hAnsiTheme="minorHAnsi" w:cstheme="minorHAnsi"/>
        </w:rPr>
        <w:t xml:space="preserve">1.25, but </w:t>
      </w:r>
      <w:r w:rsidR="00D372E3">
        <w:rPr>
          <w:rFonts w:asciiTheme="minorHAnsi" w:hAnsiTheme="minorHAnsi" w:cstheme="minorHAnsi"/>
        </w:rPr>
        <w:t xml:space="preserve">alone </w:t>
      </w:r>
      <w:r w:rsidR="00832685">
        <w:rPr>
          <w:rFonts w:asciiTheme="minorHAnsi" w:hAnsiTheme="minorHAnsi" w:cstheme="minorHAnsi"/>
        </w:rPr>
        <w:t>can</w:t>
      </w:r>
      <w:r w:rsidR="00D372E3">
        <w:rPr>
          <w:rFonts w:asciiTheme="minorHAnsi" w:hAnsiTheme="minorHAnsi" w:cstheme="minorHAnsi"/>
        </w:rPr>
        <w:t>not accurately represent the county’s status.  For that reason, a 5-year average is included with the same weight: 1.25.  Finally, since coal mining is leaving such an impact on the economy of many Appalachian counties, a simple mine category is included to indicate if the county will likely lose industry and jobs in the near future.  There are three categories, 0 for no mines in the county, 50 for less than 100 mines, or 100 for more than 100 mines.  While this is relevant for parts of Appalachia, it does not apply to the entire region, so this value is given a small weight of just 0.5.</w:t>
      </w:r>
    </w:p>
    <w:p w14:paraId="610E52E9" w14:textId="7D8FA555" w:rsidR="00D372E3" w:rsidRDefault="00D372E3" w:rsidP="000D21C5">
      <w:pPr>
        <w:ind w:firstLine="720"/>
        <w:rPr>
          <w:rFonts w:asciiTheme="minorHAnsi" w:hAnsiTheme="minorHAnsi" w:cstheme="minorHAnsi"/>
        </w:rPr>
      </w:pPr>
    </w:p>
    <w:p w14:paraId="0AC6B547" w14:textId="2C9CA24E" w:rsidR="00D372E3" w:rsidRPr="00F478C5" w:rsidRDefault="00D372E3" w:rsidP="000D21C5">
      <w:pPr>
        <w:ind w:firstLine="720"/>
        <w:rPr>
          <w:rFonts w:asciiTheme="minorHAnsi" w:hAnsiTheme="minorHAnsi" w:cstheme="minorHAnsi"/>
          <w:i/>
          <w:iCs/>
        </w:rPr>
      </w:pPr>
      <w:r w:rsidRPr="00F478C5">
        <w:rPr>
          <w:rFonts w:asciiTheme="minorHAnsi" w:hAnsiTheme="minorHAnsi" w:cstheme="minorHAnsi"/>
        </w:rPr>
        <w:t>Next, demographic</w:t>
      </w:r>
      <w:r w:rsidR="00CB1ED7" w:rsidRPr="00F478C5">
        <w:rPr>
          <w:rFonts w:asciiTheme="minorHAnsi" w:hAnsiTheme="minorHAnsi" w:cstheme="minorHAnsi"/>
        </w:rPr>
        <w:t xml:space="preserve"> values</w:t>
      </w:r>
      <w:r w:rsidR="00F478C5" w:rsidRPr="00F478C5">
        <w:rPr>
          <w:rFonts w:asciiTheme="minorHAnsi" w:hAnsiTheme="minorHAnsi" w:cstheme="minorHAnsi"/>
        </w:rPr>
        <w:t xml:space="preserve"> focused on age of residents and population density are included.</w:t>
      </w:r>
      <w:r w:rsidR="00F478C5">
        <w:rPr>
          <w:rFonts w:asciiTheme="minorHAnsi" w:hAnsiTheme="minorHAnsi" w:cstheme="minorHAnsi"/>
        </w:rPr>
        <w:t xml:space="preserve">  Since workers from 16 to 44 years old are likely to be most impacted by industry changes </w:t>
      </w:r>
      <w:r w:rsidR="00A36A81">
        <w:rPr>
          <w:rFonts w:asciiTheme="minorHAnsi" w:hAnsiTheme="minorHAnsi" w:cstheme="minorHAnsi"/>
        </w:rPr>
        <w:t>and open to higher education or workforce retraining, this age group is used instead of traditional working age (18-64).  Age is relatively important, so it is assigned a weight of 1.  Population density is an indication of how rural and unlikely a community is to have complete broadband coverage.  This is also assigned a weight of 1.</w:t>
      </w:r>
    </w:p>
    <w:p w14:paraId="71C54FB2" w14:textId="7159F63B" w:rsidR="009A6446" w:rsidRPr="00F478C5" w:rsidRDefault="009A6446" w:rsidP="00A03054">
      <w:pPr>
        <w:rPr>
          <w:rFonts w:asciiTheme="minorHAnsi" w:hAnsiTheme="minorHAnsi" w:cstheme="minorHAnsi"/>
        </w:rPr>
      </w:pPr>
    </w:p>
    <w:p w14:paraId="4D0BB30C" w14:textId="652098FA" w:rsidR="007F18D2" w:rsidRDefault="00740888" w:rsidP="00A03054">
      <w:pPr>
        <w:rPr>
          <w:rFonts w:asciiTheme="minorHAnsi" w:hAnsiTheme="minorHAnsi" w:cstheme="minorHAnsi"/>
        </w:rPr>
      </w:pPr>
      <w:r w:rsidRPr="00F478C5">
        <w:rPr>
          <w:rFonts w:asciiTheme="minorHAnsi" w:hAnsiTheme="minorHAnsi" w:cstheme="minorHAnsi"/>
        </w:rPr>
        <w:tab/>
        <w:t xml:space="preserve">Finally, the education access and achievement values have small weights to suggest </w:t>
      </w:r>
      <w:r w:rsidR="00D47624" w:rsidRPr="00F478C5">
        <w:rPr>
          <w:rFonts w:asciiTheme="minorHAnsi" w:hAnsiTheme="minorHAnsi" w:cstheme="minorHAnsi"/>
        </w:rPr>
        <w:t>where broadband could provide communities with</w:t>
      </w:r>
      <w:r w:rsidR="00A36A81">
        <w:rPr>
          <w:rFonts w:asciiTheme="minorHAnsi" w:hAnsiTheme="minorHAnsi" w:cstheme="minorHAnsi"/>
        </w:rPr>
        <w:t xml:space="preserve"> educational resources or blue-collar jobs.  Counties with the least education access have the most to gain with broadband because it provides the community with the opportunity to participate in online school.  This is measured by enrollment per capita and assigned a weight of 0.5.  Since college educated individuals have the most job opportunity, broadband will likely have a greater influence on counties with </w:t>
      </w:r>
      <w:r w:rsidR="000F4ED1">
        <w:rPr>
          <w:rFonts w:asciiTheme="minorHAnsi" w:hAnsiTheme="minorHAnsi" w:cstheme="minorHAnsi"/>
        </w:rPr>
        <w:t>large groups that do not have a college degree.  With that in mind, the percentage of residents without a high school diploma is given a weight of 0.5 and the percentage of residents with just a high school diploma is given a slightly smaller weight of 0.25.  Lastly, the percentage of residents without a college degree (100 – the percent who have a degree) is given a weight of 0.25.</w:t>
      </w:r>
    </w:p>
    <w:p w14:paraId="2E99A62F" w14:textId="57891A1C" w:rsidR="000F4ED1" w:rsidRDefault="000F4ED1" w:rsidP="00A03054">
      <w:pPr>
        <w:rPr>
          <w:rFonts w:asciiTheme="minorHAnsi" w:hAnsiTheme="minorHAnsi" w:cstheme="minorHAnsi"/>
        </w:rPr>
      </w:pPr>
    </w:p>
    <w:p w14:paraId="41BB977D" w14:textId="61756479" w:rsidR="000F4ED1" w:rsidRDefault="000F4ED1" w:rsidP="00A03054">
      <w:pPr>
        <w:rPr>
          <w:rFonts w:asciiTheme="minorHAnsi" w:hAnsiTheme="minorHAnsi" w:cstheme="minorHAnsi"/>
        </w:rPr>
      </w:pPr>
      <w:r>
        <w:rPr>
          <w:rFonts w:asciiTheme="minorHAnsi" w:hAnsiTheme="minorHAnsi" w:cstheme="minorHAnsi"/>
        </w:rPr>
        <w:tab/>
        <w:t>These weighted percentiles are totaled for each county to form the Broadband Infrastructure Index displayed in Figure 26 of the results section.</w:t>
      </w:r>
    </w:p>
    <w:p w14:paraId="5309E877" w14:textId="77777777" w:rsidR="00767966" w:rsidRPr="00937E0B" w:rsidRDefault="00767966" w:rsidP="00767966">
      <w:pPr>
        <w:rPr>
          <w:rFonts w:asciiTheme="minorHAnsi" w:hAnsiTheme="minorHAnsi" w:cstheme="minorHAnsi"/>
        </w:rPr>
      </w:pPr>
    </w:p>
    <w:p w14:paraId="36CEA271" w14:textId="77777777" w:rsidR="00541983" w:rsidRPr="00937E0B" w:rsidRDefault="00541983" w:rsidP="00A03054">
      <w:pPr>
        <w:rPr>
          <w:rFonts w:asciiTheme="minorHAnsi" w:hAnsiTheme="minorHAnsi" w:cstheme="minorHAnsi"/>
        </w:rPr>
      </w:pPr>
    </w:p>
    <w:p w14:paraId="695CC2BB" w14:textId="53769B6D" w:rsidR="00541983" w:rsidRPr="00F8216C" w:rsidRDefault="00541983" w:rsidP="00A03054">
      <w:pPr>
        <w:rPr>
          <w:rFonts w:asciiTheme="minorHAnsi" w:hAnsiTheme="minorHAnsi" w:cstheme="minorHAnsi"/>
          <w:i/>
          <w:iCs/>
          <w:sz w:val="28"/>
          <w:szCs w:val="28"/>
        </w:rPr>
      </w:pPr>
      <w:r w:rsidRPr="00F8216C">
        <w:rPr>
          <w:rFonts w:asciiTheme="minorHAnsi" w:hAnsiTheme="minorHAnsi" w:cstheme="minorHAnsi"/>
          <w:i/>
          <w:iCs/>
          <w:sz w:val="28"/>
          <w:szCs w:val="28"/>
        </w:rPr>
        <w:t>Broadband Subsidy Index</w:t>
      </w:r>
    </w:p>
    <w:p w14:paraId="4CF40AB1" w14:textId="6A170E79" w:rsidR="00541983" w:rsidRPr="00937E0B" w:rsidRDefault="00541983" w:rsidP="00A03054">
      <w:pPr>
        <w:rPr>
          <w:rFonts w:asciiTheme="minorHAnsi" w:hAnsiTheme="minorHAnsi" w:cstheme="minorHAnsi"/>
        </w:rPr>
      </w:pPr>
    </w:p>
    <w:p w14:paraId="1E1FE192" w14:textId="74521F50" w:rsidR="000D21C5" w:rsidRDefault="00541983" w:rsidP="00A03054">
      <w:pPr>
        <w:rPr>
          <w:rFonts w:asciiTheme="minorHAnsi" w:hAnsiTheme="minorHAnsi" w:cstheme="minorHAnsi"/>
        </w:rPr>
      </w:pPr>
      <w:r w:rsidRPr="00937E0B">
        <w:rPr>
          <w:rFonts w:asciiTheme="minorHAnsi" w:hAnsiTheme="minorHAnsi" w:cstheme="minorHAnsi"/>
        </w:rPr>
        <w:tab/>
      </w:r>
      <w:r w:rsidR="000D21C5">
        <w:rPr>
          <w:rFonts w:asciiTheme="minorHAnsi" w:hAnsiTheme="minorHAnsi" w:cstheme="minorHAnsi"/>
        </w:rPr>
        <w:t>Although the BII will indicate which counties need physical construction of broadband infrastructure, some counties have access to broadband already,</w:t>
      </w:r>
      <w:r w:rsidR="00B3752A">
        <w:rPr>
          <w:rFonts w:asciiTheme="minorHAnsi" w:hAnsiTheme="minorHAnsi" w:cstheme="minorHAnsi"/>
        </w:rPr>
        <w:t xml:space="preserve"> but</w:t>
      </w:r>
      <w:r w:rsidR="000D21C5">
        <w:rPr>
          <w:rFonts w:asciiTheme="minorHAnsi" w:hAnsiTheme="minorHAnsi" w:cstheme="minorHAnsi"/>
        </w:rPr>
        <w:t xml:space="preserve"> it is simply too expensive.  The FCC’s Lifeline program is designed to provide some subsidies to residents to make broadband more affordable, but the program falls short, leaving many Americans unable to connect.  The Digital Equity Act within the IIJA may bridge some of this affordability gap, and </w:t>
      </w:r>
      <w:r w:rsidR="000D21C5">
        <w:rPr>
          <w:rFonts w:asciiTheme="minorHAnsi" w:hAnsiTheme="minorHAnsi" w:cstheme="minorHAnsi"/>
        </w:rPr>
        <w:lastRenderedPageBreak/>
        <w:t xml:space="preserve">the Broadband Subsidy Index </w:t>
      </w:r>
      <w:r w:rsidR="00A83118">
        <w:rPr>
          <w:rFonts w:asciiTheme="minorHAnsi" w:hAnsiTheme="minorHAnsi" w:cstheme="minorHAnsi"/>
        </w:rPr>
        <w:t xml:space="preserve">(BSI) </w:t>
      </w:r>
      <w:r w:rsidR="000D21C5">
        <w:rPr>
          <w:rFonts w:asciiTheme="minorHAnsi" w:hAnsiTheme="minorHAnsi" w:cstheme="minorHAnsi"/>
        </w:rPr>
        <w:t>develops a prioritization system for the distribution of this support.</w:t>
      </w:r>
    </w:p>
    <w:p w14:paraId="2D3B00D1" w14:textId="77777777" w:rsidR="000D21C5" w:rsidRDefault="000D21C5" w:rsidP="00A03054">
      <w:pPr>
        <w:rPr>
          <w:rFonts w:asciiTheme="minorHAnsi" w:hAnsiTheme="minorHAnsi" w:cstheme="minorHAnsi"/>
        </w:rPr>
      </w:pPr>
    </w:p>
    <w:p w14:paraId="11931E63" w14:textId="6BDD819E" w:rsidR="00541983" w:rsidRPr="00937E0B" w:rsidRDefault="00541983" w:rsidP="000D21C5">
      <w:pPr>
        <w:ind w:firstLine="720"/>
        <w:rPr>
          <w:rFonts w:asciiTheme="minorHAnsi" w:hAnsiTheme="minorHAnsi" w:cstheme="minorHAnsi"/>
          <w:i/>
          <w:iCs/>
        </w:rPr>
      </w:pPr>
      <w:r w:rsidRPr="00937E0B">
        <w:rPr>
          <w:rFonts w:asciiTheme="minorHAnsi" w:hAnsiTheme="minorHAnsi" w:cstheme="minorHAnsi"/>
        </w:rPr>
        <w:t xml:space="preserve">Compared with the Broadband Infrastructure Index, an index designed to </w:t>
      </w:r>
      <w:r w:rsidR="00A02B65" w:rsidRPr="00937E0B">
        <w:rPr>
          <w:rFonts w:asciiTheme="minorHAnsi" w:hAnsiTheme="minorHAnsi" w:cstheme="minorHAnsi"/>
        </w:rPr>
        <w:t xml:space="preserve">identify the areas with the highest need for subsidy is relatively simple.  </w:t>
      </w:r>
      <w:r w:rsidR="00B3752A">
        <w:rPr>
          <w:rFonts w:asciiTheme="minorHAnsi" w:hAnsiTheme="minorHAnsi" w:cstheme="minorHAnsi"/>
        </w:rPr>
        <w:t>The BSI uses just access, usage, and cost of broadband, along with the most recent economic index in the following formula:</w:t>
      </w:r>
    </w:p>
    <w:p w14:paraId="57DA9FAD" w14:textId="46BB8F86" w:rsidR="00541983" w:rsidRPr="00937E0B" w:rsidRDefault="00541983" w:rsidP="00A03054">
      <w:pPr>
        <w:rPr>
          <w:rFonts w:asciiTheme="minorHAnsi" w:hAnsiTheme="minorHAnsi" w:cstheme="minorHAnsi"/>
        </w:rPr>
      </w:pPr>
    </w:p>
    <w:p w14:paraId="405B7C54" w14:textId="01E7A74A" w:rsidR="00A83118" w:rsidRDefault="00A83118" w:rsidP="00A83118">
      <w:pPr>
        <w:ind w:left="1440"/>
        <w:rPr>
          <w:rFonts w:asciiTheme="minorHAnsi" w:hAnsiTheme="minorHAnsi" w:cstheme="minorHAnsi"/>
        </w:rPr>
      </w:pPr>
      <w:r>
        <w:rPr>
          <w:rFonts w:asciiTheme="minorHAnsi" w:hAnsiTheme="minorHAnsi" w:cstheme="minorHAnsi"/>
        </w:rPr>
        <w:t>B</w:t>
      </w:r>
      <w:r>
        <w:rPr>
          <w:rFonts w:asciiTheme="minorHAnsi" w:hAnsiTheme="minorHAnsi" w:cstheme="minorHAnsi"/>
        </w:rPr>
        <w:t>S</w:t>
      </w:r>
      <w:r>
        <w:rPr>
          <w:rFonts w:asciiTheme="minorHAnsi" w:hAnsiTheme="minorHAnsi" w:cstheme="minorHAnsi"/>
        </w:rPr>
        <w:t>I = (</w:t>
      </w:r>
      <w:r>
        <w:rPr>
          <w:rFonts w:asciiTheme="minorHAnsi" w:hAnsiTheme="minorHAnsi" w:cstheme="minorHAnsi"/>
        </w:rPr>
        <w:tab/>
        <w:t>(2 * (</w:t>
      </w:r>
      <w:r w:rsidRPr="003B7687">
        <w:rPr>
          <w:rFonts w:asciiTheme="minorHAnsi" w:hAnsiTheme="minorHAnsi" w:cstheme="minorHAnsi"/>
          <w:i/>
          <w:iCs/>
        </w:rPr>
        <w:t xml:space="preserve">“Broadband </w:t>
      </w:r>
      <w:r w:rsidR="003F193B">
        <w:rPr>
          <w:rFonts w:asciiTheme="minorHAnsi" w:hAnsiTheme="minorHAnsi" w:cstheme="minorHAnsi"/>
          <w:i/>
          <w:iCs/>
        </w:rPr>
        <w:t>A</w:t>
      </w:r>
      <w:r w:rsidRPr="003B7687">
        <w:rPr>
          <w:rFonts w:asciiTheme="minorHAnsi" w:hAnsiTheme="minorHAnsi" w:cstheme="minorHAnsi"/>
          <w:i/>
          <w:iCs/>
        </w:rPr>
        <w:t xml:space="preserve">ccess </w:t>
      </w:r>
      <w:r w:rsidR="003F193B">
        <w:rPr>
          <w:rFonts w:asciiTheme="minorHAnsi" w:hAnsiTheme="minorHAnsi" w:cstheme="minorHAnsi"/>
          <w:i/>
          <w:iCs/>
        </w:rPr>
        <w:t>P</w:t>
      </w:r>
      <w:r w:rsidRPr="003B7687">
        <w:rPr>
          <w:rFonts w:asciiTheme="minorHAnsi" w:hAnsiTheme="minorHAnsi" w:cstheme="minorHAnsi"/>
          <w:i/>
          <w:iCs/>
        </w:rPr>
        <w:t>ercentile”</w:t>
      </w:r>
      <w:r>
        <w:rPr>
          <w:rFonts w:asciiTheme="minorHAnsi" w:hAnsiTheme="minorHAnsi" w:cstheme="minorHAnsi"/>
        </w:rPr>
        <w:t>)) +</w:t>
      </w:r>
    </w:p>
    <w:p w14:paraId="10BD7949" w14:textId="2AAE5DE7" w:rsidR="00A83118" w:rsidRDefault="00A83118" w:rsidP="00A83118">
      <w:pPr>
        <w:ind w:left="1440"/>
        <w:rPr>
          <w:rFonts w:asciiTheme="minorHAnsi" w:hAnsiTheme="minorHAnsi" w:cstheme="minorHAnsi"/>
        </w:rPr>
      </w:pPr>
      <w:r>
        <w:rPr>
          <w:rFonts w:asciiTheme="minorHAnsi" w:hAnsiTheme="minorHAnsi" w:cstheme="minorHAnsi"/>
        </w:rPr>
        <w:tab/>
        <w:t>(1.5 * (100 – “</w:t>
      </w:r>
      <w:r w:rsidRPr="003B7687">
        <w:rPr>
          <w:rFonts w:asciiTheme="minorHAnsi" w:hAnsiTheme="minorHAnsi" w:cstheme="minorHAnsi"/>
          <w:i/>
          <w:iCs/>
        </w:rPr>
        <w:t xml:space="preserve">Broadband </w:t>
      </w:r>
      <w:r w:rsidR="003F193B">
        <w:rPr>
          <w:rFonts w:asciiTheme="minorHAnsi" w:hAnsiTheme="minorHAnsi" w:cstheme="minorHAnsi"/>
          <w:i/>
          <w:iCs/>
        </w:rPr>
        <w:t>U</w:t>
      </w:r>
      <w:r w:rsidRPr="003B7687">
        <w:rPr>
          <w:rFonts w:asciiTheme="minorHAnsi" w:hAnsiTheme="minorHAnsi" w:cstheme="minorHAnsi"/>
          <w:i/>
          <w:iCs/>
        </w:rPr>
        <w:t xml:space="preserve">sage </w:t>
      </w:r>
      <w:r w:rsidR="003F193B">
        <w:rPr>
          <w:rFonts w:asciiTheme="minorHAnsi" w:hAnsiTheme="minorHAnsi" w:cstheme="minorHAnsi"/>
          <w:i/>
          <w:iCs/>
        </w:rPr>
        <w:t>P</w:t>
      </w:r>
      <w:r w:rsidRPr="003B7687">
        <w:rPr>
          <w:rFonts w:asciiTheme="minorHAnsi" w:hAnsiTheme="minorHAnsi" w:cstheme="minorHAnsi"/>
          <w:i/>
          <w:iCs/>
        </w:rPr>
        <w:t>ercentile”</w:t>
      </w:r>
      <w:r>
        <w:rPr>
          <w:rFonts w:asciiTheme="minorHAnsi" w:hAnsiTheme="minorHAnsi" w:cstheme="minorHAnsi"/>
        </w:rPr>
        <w:t>)) +</w:t>
      </w:r>
    </w:p>
    <w:p w14:paraId="4FE2A608" w14:textId="549089A5" w:rsidR="00A83118" w:rsidRDefault="00A83118" w:rsidP="00A83118">
      <w:pPr>
        <w:ind w:left="1440"/>
        <w:rPr>
          <w:rFonts w:asciiTheme="minorHAnsi" w:hAnsiTheme="minorHAnsi" w:cstheme="minorHAnsi"/>
        </w:rPr>
      </w:pPr>
      <w:r>
        <w:rPr>
          <w:rFonts w:asciiTheme="minorHAnsi" w:hAnsiTheme="minorHAnsi" w:cstheme="minorHAnsi"/>
        </w:rPr>
        <w:tab/>
        <w:t xml:space="preserve">(0.5 * </w:t>
      </w:r>
      <w:r w:rsidRPr="003B7687">
        <w:rPr>
          <w:rFonts w:asciiTheme="minorHAnsi" w:hAnsiTheme="minorHAnsi" w:cstheme="minorHAnsi"/>
          <w:i/>
          <w:iCs/>
        </w:rPr>
        <w:t xml:space="preserve">“Lowest </w:t>
      </w:r>
      <w:r w:rsidR="003F193B">
        <w:rPr>
          <w:rFonts w:asciiTheme="minorHAnsi" w:hAnsiTheme="minorHAnsi" w:cstheme="minorHAnsi"/>
          <w:i/>
          <w:iCs/>
        </w:rPr>
        <w:t>B</w:t>
      </w:r>
      <w:r w:rsidRPr="003B7687">
        <w:rPr>
          <w:rFonts w:asciiTheme="minorHAnsi" w:hAnsiTheme="minorHAnsi" w:cstheme="minorHAnsi"/>
          <w:i/>
          <w:iCs/>
        </w:rPr>
        <w:t xml:space="preserve">roadband </w:t>
      </w:r>
      <w:r w:rsidR="003F193B">
        <w:rPr>
          <w:rFonts w:asciiTheme="minorHAnsi" w:hAnsiTheme="minorHAnsi" w:cstheme="minorHAnsi"/>
          <w:i/>
          <w:iCs/>
        </w:rPr>
        <w:t>P</w:t>
      </w:r>
      <w:r w:rsidRPr="003B7687">
        <w:rPr>
          <w:rFonts w:asciiTheme="minorHAnsi" w:hAnsiTheme="minorHAnsi" w:cstheme="minorHAnsi"/>
          <w:i/>
          <w:iCs/>
        </w:rPr>
        <w:t xml:space="preserve">rice </w:t>
      </w:r>
      <w:r w:rsidR="003F193B">
        <w:rPr>
          <w:rFonts w:asciiTheme="minorHAnsi" w:hAnsiTheme="minorHAnsi" w:cstheme="minorHAnsi"/>
          <w:i/>
          <w:iCs/>
        </w:rPr>
        <w:t>P</w:t>
      </w:r>
      <w:r w:rsidRPr="003B7687">
        <w:rPr>
          <w:rFonts w:asciiTheme="minorHAnsi" w:hAnsiTheme="minorHAnsi" w:cstheme="minorHAnsi"/>
          <w:i/>
          <w:iCs/>
        </w:rPr>
        <w:t>ercentile”</w:t>
      </w:r>
      <w:r>
        <w:rPr>
          <w:rFonts w:asciiTheme="minorHAnsi" w:hAnsiTheme="minorHAnsi" w:cstheme="minorHAnsi"/>
        </w:rPr>
        <w:t>) +</w:t>
      </w:r>
    </w:p>
    <w:p w14:paraId="450869CE" w14:textId="55EAC9C2" w:rsidR="00A83118" w:rsidRDefault="00A83118" w:rsidP="00A83118">
      <w:pPr>
        <w:ind w:left="1440"/>
        <w:rPr>
          <w:rFonts w:asciiTheme="minorHAnsi" w:hAnsiTheme="minorHAnsi" w:cstheme="minorHAnsi"/>
        </w:rPr>
      </w:pPr>
      <w:r>
        <w:rPr>
          <w:rFonts w:asciiTheme="minorHAnsi" w:hAnsiTheme="minorHAnsi" w:cstheme="minorHAnsi"/>
        </w:rPr>
        <w:tab/>
        <w:t xml:space="preserve">(1 * </w:t>
      </w:r>
      <w:r w:rsidRPr="003B7687">
        <w:rPr>
          <w:rFonts w:asciiTheme="minorHAnsi" w:hAnsiTheme="minorHAnsi" w:cstheme="minorHAnsi"/>
          <w:i/>
          <w:iCs/>
        </w:rPr>
        <w:t>“2020 Economic Index Percentile”</w:t>
      </w:r>
      <w:r>
        <w:rPr>
          <w:rFonts w:asciiTheme="minorHAnsi" w:hAnsiTheme="minorHAnsi" w:cstheme="minorHAnsi"/>
        </w:rPr>
        <w:t xml:space="preserve">) + </w:t>
      </w:r>
    </w:p>
    <w:p w14:paraId="734617CD" w14:textId="77777777" w:rsidR="00A83118" w:rsidRPr="00937E0B" w:rsidRDefault="00A83118" w:rsidP="00A83118">
      <w:pPr>
        <w:ind w:left="1440"/>
        <w:rPr>
          <w:rFonts w:asciiTheme="minorHAnsi" w:hAnsiTheme="minorHAnsi" w:cstheme="minorHAnsi"/>
        </w:rPr>
      </w:pPr>
      <w:r>
        <w:rPr>
          <w:rFonts w:asciiTheme="minorHAnsi" w:hAnsiTheme="minorHAnsi" w:cstheme="minorHAnsi"/>
        </w:rPr>
        <w:tab/>
        <w:t>)</w:t>
      </w:r>
    </w:p>
    <w:p w14:paraId="6D34EE29" w14:textId="1B0D7AC5" w:rsidR="00A83118" w:rsidRPr="00A83118" w:rsidRDefault="00A83118" w:rsidP="00A03054">
      <w:pPr>
        <w:rPr>
          <w:rFonts w:asciiTheme="minorHAnsi" w:hAnsiTheme="minorHAnsi" w:cstheme="minorHAnsi"/>
        </w:rPr>
      </w:pPr>
    </w:p>
    <w:p w14:paraId="120FD9F9" w14:textId="19A8E34D" w:rsidR="003479A2" w:rsidRDefault="003479A2" w:rsidP="00A03054">
      <w:pPr>
        <w:rPr>
          <w:rFonts w:asciiTheme="minorHAnsi" w:hAnsiTheme="minorHAnsi" w:cstheme="minorHAnsi"/>
        </w:rPr>
      </w:pPr>
      <w:r>
        <w:rPr>
          <w:rFonts w:asciiTheme="minorHAnsi" w:hAnsiTheme="minorHAnsi" w:cstheme="minorHAnsi"/>
        </w:rPr>
        <w:tab/>
      </w:r>
      <w:r w:rsidR="00DD7DEC">
        <w:rPr>
          <w:rFonts w:asciiTheme="minorHAnsi" w:hAnsiTheme="minorHAnsi" w:cstheme="minorHAnsi"/>
        </w:rPr>
        <w:t xml:space="preserve">The weights are assigned by importance – access is the most important and has a weight of 2, usage is second with 1.5, economic status is third with 1, and current price is just 0.5.  </w:t>
      </w:r>
      <w:r>
        <w:rPr>
          <w:rFonts w:asciiTheme="minorHAnsi" w:hAnsiTheme="minorHAnsi" w:cstheme="minorHAnsi"/>
        </w:rPr>
        <w:t xml:space="preserve">While the BII targets counties without access to broadband, the BSI focuses on counties with access, therefore </w:t>
      </w:r>
      <w:r w:rsidR="003F193B">
        <w:rPr>
          <w:rFonts w:asciiTheme="minorHAnsi" w:hAnsiTheme="minorHAnsi" w:cstheme="minorHAnsi"/>
        </w:rPr>
        <w:t xml:space="preserve">the value is not subtracted from 100 for this index.  Alternatively, low broadband usage is targeted in both indexes, so it is once again subtracted from 100.  </w:t>
      </w:r>
      <w:r w:rsidR="00DD7DEC">
        <w:rPr>
          <w:rFonts w:asciiTheme="minorHAnsi" w:hAnsiTheme="minorHAnsi" w:cstheme="minorHAnsi"/>
        </w:rPr>
        <w:t>The</w:t>
      </w:r>
      <w:r w:rsidR="00852BD9">
        <w:rPr>
          <w:rFonts w:asciiTheme="minorHAnsi" w:hAnsiTheme="minorHAnsi" w:cstheme="minorHAnsi"/>
        </w:rPr>
        <w:t xml:space="preserve"> price is included</w:t>
      </w:r>
      <w:r w:rsidR="00DD7DEC">
        <w:rPr>
          <w:rFonts w:asciiTheme="minorHAnsi" w:hAnsiTheme="minorHAnsi" w:cstheme="minorHAnsi"/>
        </w:rPr>
        <w:t xml:space="preserve"> in BSI also</w:t>
      </w:r>
      <w:r w:rsidR="00852BD9">
        <w:rPr>
          <w:rFonts w:asciiTheme="minorHAnsi" w:hAnsiTheme="minorHAnsi" w:cstheme="minorHAnsi"/>
        </w:rPr>
        <w:t xml:space="preserve"> to target counties where broadband is abnormally expensive.  </w:t>
      </w:r>
      <w:r w:rsidR="00DD7DEC">
        <w:rPr>
          <w:rFonts w:asciiTheme="minorHAnsi" w:hAnsiTheme="minorHAnsi" w:cstheme="minorHAnsi"/>
        </w:rPr>
        <w:t xml:space="preserve">While expensive subscription fees might require more subsidies, a poor county with an average subscription fee might still be out of reach for some residents making price not as important as economic status.  </w:t>
      </w:r>
      <w:r w:rsidR="00DD7DEC">
        <w:rPr>
          <w:rFonts w:asciiTheme="minorHAnsi" w:hAnsiTheme="minorHAnsi" w:cstheme="minorHAnsi"/>
        </w:rPr>
        <w:t>Finally, a current economic status is necessary since a community’s subsidy needs may change more frequently than their infrastructure needs.</w:t>
      </w:r>
    </w:p>
    <w:p w14:paraId="41881C5E" w14:textId="77777777" w:rsidR="00767966" w:rsidRPr="00937E0B" w:rsidRDefault="00767966" w:rsidP="00A03054">
      <w:pPr>
        <w:rPr>
          <w:rFonts w:asciiTheme="minorHAnsi" w:hAnsiTheme="minorHAnsi" w:cstheme="minorHAnsi"/>
        </w:rPr>
      </w:pPr>
    </w:p>
    <w:p w14:paraId="521B6469" w14:textId="2996E3DF" w:rsidR="00A1148F" w:rsidRDefault="00A02B65" w:rsidP="00A1148F">
      <w:pPr>
        <w:ind w:firstLine="720"/>
        <w:rPr>
          <w:rFonts w:asciiTheme="minorHAnsi" w:hAnsiTheme="minorHAnsi" w:cstheme="minorHAnsi"/>
        </w:rPr>
      </w:pPr>
      <w:r w:rsidRPr="00937E0B">
        <w:rPr>
          <w:rFonts w:asciiTheme="minorHAnsi" w:hAnsiTheme="minorHAnsi" w:cstheme="minorHAnsi"/>
        </w:rPr>
        <w:t xml:space="preserve">It is important to note that once the infrastructure is constructed in regions currently without broadband, some of those counties will likely need subsidies as well.  However, without knowing exactly where broadband will be introduced, this is hard to predict.  With that in mind, running this index equation again, once the construction is planned, </w:t>
      </w:r>
      <w:r w:rsidR="00DD7DEC">
        <w:rPr>
          <w:rFonts w:asciiTheme="minorHAnsi" w:hAnsiTheme="minorHAnsi" w:cstheme="minorHAnsi"/>
        </w:rPr>
        <w:t>could</w:t>
      </w:r>
      <w:r w:rsidRPr="00937E0B">
        <w:rPr>
          <w:rFonts w:asciiTheme="minorHAnsi" w:hAnsiTheme="minorHAnsi" w:cstheme="minorHAnsi"/>
        </w:rPr>
        <w:t xml:space="preserve"> ensure that </w:t>
      </w:r>
      <w:r w:rsidR="00D9587D">
        <w:rPr>
          <w:rFonts w:asciiTheme="minorHAnsi" w:hAnsiTheme="minorHAnsi" w:cstheme="minorHAnsi"/>
        </w:rPr>
        <w:t xml:space="preserve">all constructed </w:t>
      </w:r>
      <w:r w:rsidRPr="00937E0B">
        <w:rPr>
          <w:rFonts w:asciiTheme="minorHAnsi" w:hAnsiTheme="minorHAnsi" w:cstheme="minorHAnsi"/>
        </w:rPr>
        <w:t>infrastructure is truly accessible to residents.</w:t>
      </w:r>
    </w:p>
    <w:p w14:paraId="0367EE89" w14:textId="77777777" w:rsidR="00F97934" w:rsidRDefault="00A1148F">
      <w:pPr>
        <w:rPr>
          <w:rFonts w:asciiTheme="minorHAnsi" w:hAnsiTheme="minorHAnsi" w:cstheme="minorHAnsi"/>
          <w:b/>
          <w:bCs/>
          <w:sz w:val="36"/>
          <w:szCs w:val="36"/>
        </w:rPr>
      </w:pPr>
      <w:r>
        <w:rPr>
          <w:rFonts w:asciiTheme="minorHAnsi" w:hAnsiTheme="minorHAnsi" w:cstheme="minorHAnsi"/>
        </w:rPr>
        <w:br w:type="page"/>
      </w:r>
      <w:r w:rsidR="00F97934" w:rsidRPr="00F97934">
        <w:rPr>
          <w:rFonts w:asciiTheme="minorHAnsi" w:hAnsiTheme="minorHAnsi" w:cstheme="minorHAnsi"/>
          <w:b/>
          <w:bCs/>
          <w:sz w:val="36"/>
          <w:szCs w:val="36"/>
        </w:rPr>
        <w:lastRenderedPageBreak/>
        <w:t>Results</w:t>
      </w:r>
    </w:p>
    <w:p w14:paraId="5B635047" w14:textId="77777777" w:rsidR="00F97934" w:rsidRPr="00882FCB" w:rsidRDefault="00F97934">
      <w:pPr>
        <w:rPr>
          <w:rFonts w:asciiTheme="minorHAnsi" w:hAnsiTheme="minorHAnsi" w:cstheme="minorHAnsi"/>
          <w:b/>
          <w:bCs/>
        </w:rPr>
      </w:pPr>
    </w:p>
    <w:p w14:paraId="2258870B" w14:textId="564B4786" w:rsidR="00F97934" w:rsidRDefault="00882FCB" w:rsidP="00882FCB">
      <w:pPr>
        <w:ind w:firstLine="720"/>
        <w:rPr>
          <w:rFonts w:asciiTheme="minorHAnsi" w:hAnsiTheme="minorHAnsi" w:cstheme="minorHAnsi"/>
        </w:rPr>
      </w:pPr>
      <w:r>
        <w:rPr>
          <w:rFonts w:asciiTheme="minorHAnsi" w:hAnsiTheme="minorHAnsi" w:cstheme="minorHAnsi"/>
        </w:rPr>
        <w:t>Using the formula described in the methods section, BII and BSI were calculated for each county and are displayed in Figures 26 and 27.</w:t>
      </w:r>
    </w:p>
    <w:p w14:paraId="3941769B" w14:textId="77777777" w:rsidR="00F97934" w:rsidRDefault="00F97934" w:rsidP="00F97934">
      <w:pPr>
        <w:rPr>
          <w:rFonts w:asciiTheme="minorHAnsi" w:hAnsiTheme="minorHAnsi" w:cstheme="minorHAnsi"/>
        </w:rPr>
      </w:pPr>
    </w:p>
    <w:p w14:paraId="1F6FE856" w14:textId="77777777" w:rsidR="00F97934" w:rsidRPr="00937E0B" w:rsidRDefault="00F97934" w:rsidP="00F97934">
      <w:pPr>
        <w:jc w:val="center"/>
        <w:rPr>
          <w:rFonts w:asciiTheme="minorHAnsi" w:hAnsiTheme="minorHAnsi" w:cstheme="minorHAnsi"/>
        </w:rPr>
      </w:pPr>
      <w:r>
        <w:rPr>
          <w:rFonts w:asciiTheme="minorHAnsi" w:hAnsiTheme="minorHAnsi" w:cstheme="minorHAnsi"/>
          <w:noProof/>
        </w:rPr>
        <w:drawing>
          <wp:inline distT="0" distB="0" distL="0" distR="0" wp14:anchorId="5D52CD70" wp14:editId="5AE18B2A">
            <wp:extent cx="4090220" cy="3657600"/>
            <wp:effectExtent l="0" t="0" r="0" b="0"/>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090220" cy="3657600"/>
                    </a:xfrm>
                    <a:prstGeom prst="rect">
                      <a:avLst/>
                    </a:prstGeom>
                  </pic:spPr>
                </pic:pic>
              </a:graphicData>
            </a:graphic>
          </wp:inline>
        </w:drawing>
      </w:r>
    </w:p>
    <w:p w14:paraId="2330DE6C" w14:textId="77777777" w:rsidR="00F97934" w:rsidRPr="00937E0B" w:rsidRDefault="00F97934" w:rsidP="00F97934">
      <w:pPr>
        <w:jc w:val="center"/>
        <w:rPr>
          <w:rFonts w:asciiTheme="minorHAnsi" w:hAnsiTheme="minorHAnsi" w:cstheme="minorHAnsi"/>
          <w:i/>
          <w:iCs/>
        </w:rPr>
      </w:pPr>
      <w:r w:rsidRPr="00937E0B">
        <w:rPr>
          <w:rFonts w:asciiTheme="minorHAnsi" w:hAnsiTheme="minorHAnsi" w:cstheme="minorHAnsi"/>
          <w:i/>
          <w:iCs/>
        </w:rPr>
        <w:t xml:space="preserve">Figure </w:t>
      </w:r>
      <w:r>
        <w:rPr>
          <w:rFonts w:asciiTheme="minorHAnsi" w:hAnsiTheme="minorHAnsi" w:cstheme="minorHAnsi"/>
          <w:i/>
          <w:iCs/>
        </w:rPr>
        <w:t>26</w:t>
      </w:r>
      <w:r w:rsidRPr="00937E0B">
        <w:rPr>
          <w:rFonts w:asciiTheme="minorHAnsi" w:hAnsiTheme="minorHAnsi" w:cstheme="minorHAnsi"/>
          <w:i/>
          <w:iCs/>
        </w:rPr>
        <w:t xml:space="preserve"> – Broadband </w:t>
      </w:r>
      <w:r>
        <w:rPr>
          <w:rFonts w:asciiTheme="minorHAnsi" w:hAnsiTheme="minorHAnsi" w:cstheme="minorHAnsi"/>
          <w:i/>
          <w:iCs/>
        </w:rPr>
        <w:t>Infrastructure</w:t>
      </w:r>
      <w:r w:rsidRPr="00937E0B">
        <w:rPr>
          <w:rFonts w:asciiTheme="minorHAnsi" w:hAnsiTheme="minorHAnsi" w:cstheme="minorHAnsi"/>
          <w:i/>
          <w:iCs/>
        </w:rPr>
        <w:t xml:space="preserve"> Index</w:t>
      </w:r>
    </w:p>
    <w:p w14:paraId="24D18B09" w14:textId="2103BA0C" w:rsidR="00F97934" w:rsidRDefault="00F97934" w:rsidP="00F97934">
      <w:pPr>
        <w:rPr>
          <w:rFonts w:asciiTheme="minorHAnsi" w:hAnsiTheme="minorHAnsi" w:cstheme="minorHAnsi"/>
        </w:rPr>
      </w:pPr>
    </w:p>
    <w:p w14:paraId="27051416" w14:textId="7A1D1742" w:rsidR="00882FCB" w:rsidRDefault="00882FCB" w:rsidP="00F97934">
      <w:pPr>
        <w:rPr>
          <w:rFonts w:asciiTheme="minorHAnsi" w:hAnsiTheme="minorHAnsi" w:cstheme="minorHAnsi"/>
        </w:rPr>
      </w:pPr>
      <w:r>
        <w:rPr>
          <w:rFonts w:asciiTheme="minorHAnsi" w:hAnsiTheme="minorHAnsi" w:cstheme="minorHAnsi"/>
        </w:rPr>
        <w:tab/>
        <w:t>The Broadband Infrastructure Index is</w:t>
      </w:r>
      <w:r w:rsidR="00F67F38">
        <w:rPr>
          <w:rFonts w:asciiTheme="minorHAnsi" w:hAnsiTheme="minorHAnsi" w:cstheme="minorHAnsi"/>
        </w:rPr>
        <w:t>,</w:t>
      </w:r>
      <w:r>
        <w:rPr>
          <w:rFonts w:asciiTheme="minorHAnsi" w:hAnsiTheme="minorHAnsi" w:cstheme="minorHAnsi"/>
        </w:rPr>
        <w:t xml:space="preserve"> unsurprisingly, similar to the economic index maps displayed in Figures 5 and 14.  Kentucky, West Virginia, and Mississippi have the counties with the highest values, while </w:t>
      </w:r>
      <w:r w:rsidR="00F67F38">
        <w:rPr>
          <w:rFonts w:asciiTheme="minorHAnsi" w:hAnsiTheme="minorHAnsi" w:cstheme="minorHAnsi"/>
        </w:rPr>
        <w:t xml:space="preserve">counties in </w:t>
      </w:r>
      <w:r>
        <w:rPr>
          <w:rFonts w:asciiTheme="minorHAnsi" w:hAnsiTheme="minorHAnsi" w:cstheme="minorHAnsi"/>
        </w:rPr>
        <w:t xml:space="preserve">New York, </w:t>
      </w:r>
      <w:r w:rsidR="00F67F38">
        <w:rPr>
          <w:rFonts w:asciiTheme="minorHAnsi" w:hAnsiTheme="minorHAnsi" w:cstheme="minorHAnsi"/>
        </w:rPr>
        <w:t>Pennsylvania</w:t>
      </w:r>
      <w:r>
        <w:rPr>
          <w:rFonts w:asciiTheme="minorHAnsi" w:hAnsiTheme="minorHAnsi" w:cstheme="minorHAnsi"/>
        </w:rPr>
        <w:t xml:space="preserve">, </w:t>
      </w:r>
      <w:r w:rsidR="00F67F38">
        <w:rPr>
          <w:rFonts w:asciiTheme="minorHAnsi" w:hAnsiTheme="minorHAnsi" w:cstheme="minorHAnsi"/>
        </w:rPr>
        <w:t>Maryland</w:t>
      </w:r>
      <w:r w:rsidR="00F67F38">
        <w:rPr>
          <w:rFonts w:asciiTheme="minorHAnsi" w:hAnsiTheme="minorHAnsi" w:cstheme="minorHAnsi"/>
        </w:rPr>
        <w:t>,</w:t>
      </w:r>
      <w:r w:rsidR="00F67F38">
        <w:rPr>
          <w:rFonts w:asciiTheme="minorHAnsi" w:hAnsiTheme="minorHAnsi" w:cstheme="minorHAnsi"/>
        </w:rPr>
        <w:t xml:space="preserve"> </w:t>
      </w:r>
      <w:r>
        <w:rPr>
          <w:rFonts w:asciiTheme="minorHAnsi" w:hAnsiTheme="minorHAnsi" w:cstheme="minorHAnsi"/>
        </w:rPr>
        <w:t xml:space="preserve">and </w:t>
      </w:r>
      <w:r w:rsidR="00F67F38">
        <w:rPr>
          <w:rFonts w:asciiTheme="minorHAnsi" w:hAnsiTheme="minorHAnsi" w:cstheme="minorHAnsi"/>
        </w:rPr>
        <w:t>Georgia</w:t>
      </w:r>
      <w:r w:rsidR="00F67F38">
        <w:rPr>
          <w:rFonts w:asciiTheme="minorHAnsi" w:hAnsiTheme="minorHAnsi" w:cstheme="minorHAnsi"/>
        </w:rPr>
        <w:t xml:space="preserve"> </w:t>
      </w:r>
      <w:r>
        <w:rPr>
          <w:rFonts w:asciiTheme="minorHAnsi" w:hAnsiTheme="minorHAnsi" w:cstheme="minorHAnsi"/>
        </w:rPr>
        <w:t>are relatively low.</w:t>
      </w:r>
      <w:r w:rsidR="0013470E">
        <w:rPr>
          <w:rFonts w:asciiTheme="minorHAnsi" w:hAnsiTheme="minorHAnsi" w:cstheme="minorHAnsi"/>
        </w:rPr>
        <w:t xml:space="preserve">  Counties nearest urban areas like Pittsburgh, State College, Knoxville, and Atlanta</w:t>
      </w:r>
      <w:r w:rsidR="00184234">
        <w:rPr>
          <w:rFonts w:asciiTheme="minorHAnsi" w:hAnsiTheme="minorHAnsi" w:cstheme="minorHAnsi"/>
        </w:rPr>
        <w:t xml:space="preserve"> have far lower BII values than their rural counterparts, which lack education access, are struggling economically, and often have coal mines.</w:t>
      </w:r>
    </w:p>
    <w:p w14:paraId="0FFC916C" w14:textId="67639481" w:rsidR="00A201FF" w:rsidRDefault="00A201FF" w:rsidP="00F97934">
      <w:pPr>
        <w:rPr>
          <w:rFonts w:asciiTheme="minorHAnsi" w:hAnsiTheme="minorHAnsi" w:cstheme="minorHAnsi"/>
        </w:rPr>
      </w:pPr>
    </w:p>
    <w:p w14:paraId="72450282" w14:textId="627006B7" w:rsidR="00A201FF" w:rsidRDefault="00A201FF" w:rsidP="00F97934">
      <w:pPr>
        <w:rPr>
          <w:rFonts w:asciiTheme="minorHAnsi" w:hAnsiTheme="minorHAnsi" w:cstheme="minorHAnsi"/>
        </w:rPr>
      </w:pPr>
      <w:r>
        <w:rPr>
          <w:rFonts w:asciiTheme="minorHAnsi" w:hAnsiTheme="minorHAnsi" w:cstheme="minorHAnsi"/>
        </w:rPr>
        <w:tab/>
        <w:t xml:space="preserve">This map contrasts with the Broadband Subsidy Index shown in Figure 27.  In this case, </w:t>
      </w:r>
      <w:r w:rsidR="00184234">
        <w:rPr>
          <w:rFonts w:asciiTheme="minorHAnsi" w:hAnsiTheme="minorHAnsi" w:cstheme="minorHAnsi"/>
        </w:rPr>
        <w:t>most of</w:t>
      </w:r>
      <w:r>
        <w:rPr>
          <w:rFonts w:asciiTheme="minorHAnsi" w:hAnsiTheme="minorHAnsi" w:cstheme="minorHAnsi"/>
        </w:rPr>
        <w:t xml:space="preserve"> the counties with high BSI are clustered in Kentucky.  This is similar, by design, to the inverse of the usage map in Figure 10.  </w:t>
      </w:r>
      <w:r w:rsidR="00F67F38">
        <w:rPr>
          <w:rFonts w:asciiTheme="minorHAnsi" w:hAnsiTheme="minorHAnsi" w:cstheme="minorHAnsi"/>
        </w:rPr>
        <w:t>The</w:t>
      </w:r>
      <w:r>
        <w:rPr>
          <w:rFonts w:asciiTheme="minorHAnsi" w:hAnsiTheme="minorHAnsi" w:cstheme="minorHAnsi"/>
        </w:rPr>
        <w:t xml:space="preserve"> </w:t>
      </w:r>
      <w:r w:rsidR="002541F7">
        <w:rPr>
          <w:rFonts w:asciiTheme="minorHAnsi" w:hAnsiTheme="minorHAnsi" w:cstheme="minorHAnsi"/>
        </w:rPr>
        <w:t>formula identifies the counties with high access and low usage, which is mostly in the poorest part of Appalachia – Eastern Kentucky.</w:t>
      </w:r>
    </w:p>
    <w:p w14:paraId="35D624DB" w14:textId="7350B282" w:rsidR="002541F7" w:rsidRDefault="002541F7" w:rsidP="00F97934">
      <w:pPr>
        <w:rPr>
          <w:rFonts w:asciiTheme="minorHAnsi" w:hAnsiTheme="minorHAnsi" w:cstheme="minorHAnsi"/>
        </w:rPr>
      </w:pPr>
    </w:p>
    <w:p w14:paraId="79DD13F8" w14:textId="7EBE8C25" w:rsidR="002541F7" w:rsidRDefault="002541F7" w:rsidP="00F97934">
      <w:pPr>
        <w:rPr>
          <w:rFonts w:asciiTheme="minorHAnsi" w:hAnsiTheme="minorHAnsi" w:cstheme="minorHAnsi"/>
        </w:rPr>
      </w:pPr>
      <w:r>
        <w:rPr>
          <w:rFonts w:asciiTheme="minorHAnsi" w:hAnsiTheme="minorHAnsi" w:cstheme="minorHAnsi"/>
        </w:rPr>
        <w:tab/>
        <w:t xml:space="preserve">The difference between the two maps </w:t>
      </w:r>
      <w:r w:rsidR="00954B7F">
        <w:rPr>
          <w:rFonts w:asciiTheme="minorHAnsi" w:hAnsiTheme="minorHAnsi" w:cstheme="minorHAnsi"/>
        </w:rPr>
        <w:t>shows</w:t>
      </w:r>
      <w:r>
        <w:rPr>
          <w:rFonts w:asciiTheme="minorHAnsi" w:hAnsiTheme="minorHAnsi" w:cstheme="minorHAnsi"/>
        </w:rPr>
        <w:t xml:space="preserve"> the different needs of the region.  While West Virginia </w:t>
      </w:r>
      <w:r w:rsidR="00954B7F">
        <w:rPr>
          <w:rFonts w:asciiTheme="minorHAnsi" w:hAnsiTheme="minorHAnsi" w:cstheme="minorHAnsi"/>
        </w:rPr>
        <w:t>counties</w:t>
      </w:r>
      <w:r>
        <w:rPr>
          <w:rFonts w:asciiTheme="minorHAnsi" w:hAnsiTheme="minorHAnsi" w:cstheme="minorHAnsi"/>
        </w:rPr>
        <w:t xml:space="preserve"> need and appear to gain the most from broadband infrastructure, Kentucky on the other hand largely has the infrastructure but cannot afford to use it.</w:t>
      </w:r>
    </w:p>
    <w:p w14:paraId="15CF9BC8" w14:textId="77777777" w:rsidR="00F97934" w:rsidRPr="00937E0B" w:rsidRDefault="00F97934" w:rsidP="00F97934">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39D34799" wp14:editId="5C26E587">
            <wp:extent cx="4090220" cy="3657600"/>
            <wp:effectExtent l="0" t="0" r="0" b="0"/>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90220" cy="3657600"/>
                    </a:xfrm>
                    <a:prstGeom prst="rect">
                      <a:avLst/>
                    </a:prstGeom>
                  </pic:spPr>
                </pic:pic>
              </a:graphicData>
            </a:graphic>
          </wp:inline>
        </w:drawing>
      </w:r>
    </w:p>
    <w:p w14:paraId="58981462" w14:textId="296A5317" w:rsidR="00F97934" w:rsidRDefault="00F97934" w:rsidP="00F97934">
      <w:pPr>
        <w:jc w:val="center"/>
        <w:rPr>
          <w:rFonts w:asciiTheme="minorHAnsi" w:hAnsiTheme="minorHAnsi" w:cstheme="minorHAnsi"/>
          <w:i/>
          <w:iCs/>
        </w:rPr>
      </w:pPr>
      <w:r w:rsidRPr="00937E0B">
        <w:rPr>
          <w:rFonts w:asciiTheme="minorHAnsi" w:hAnsiTheme="minorHAnsi" w:cstheme="minorHAnsi"/>
          <w:i/>
          <w:iCs/>
        </w:rPr>
        <w:t xml:space="preserve">Figure </w:t>
      </w:r>
      <w:r>
        <w:rPr>
          <w:rFonts w:asciiTheme="minorHAnsi" w:hAnsiTheme="minorHAnsi" w:cstheme="minorHAnsi"/>
          <w:i/>
          <w:iCs/>
        </w:rPr>
        <w:t>27</w:t>
      </w:r>
      <w:r w:rsidRPr="00937E0B">
        <w:rPr>
          <w:rFonts w:asciiTheme="minorHAnsi" w:hAnsiTheme="minorHAnsi" w:cstheme="minorHAnsi"/>
          <w:i/>
          <w:iCs/>
        </w:rPr>
        <w:t xml:space="preserve"> – Broadband Subsidy Index</w:t>
      </w:r>
    </w:p>
    <w:p w14:paraId="6F02615C" w14:textId="495DF59D" w:rsidR="00184234" w:rsidRDefault="00184234" w:rsidP="00F97934">
      <w:pPr>
        <w:jc w:val="center"/>
        <w:rPr>
          <w:rFonts w:asciiTheme="minorHAnsi" w:hAnsiTheme="minorHAnsi" w:cstheme="minorHAnsi"/>
          <w:i/>
          <w:iCs/>
        </w:rPr>
      </w:pPr>
    </w:p>
    <w:p w14:paraId="34A47728" w14:textId="19B5BCD5" w:rsidR="00184234" w:rsidRPr="00184234" w:rsidRDefault="00184234" w:rsidP="00184234">
      <w:pPr>
        <w:rPr>
          <w:rFonts w:asciiTheme="minorHAnsi" w:hAnsiTheme="minorHAnsi" w:cstheme="minorHAnsi"/>
        </w:rPr>
      </w:pPr>
      <w:r>
        <w:rPr>
          <w:rFonts w:asciiTheme="minorHAnsi" w:hAnsiTheme="minorHAnsi" w:cstheme="minorHAnsi"/>
        </w:rPr>
        <w:tab/>
        <w:t xml:space="preserve">The values are ordered and the top counties </w:t>
      </w:r>
      <w:r w:rsidR="003A3F12">
        <w:rPr>
          <w:rFonts w:asciiTheme="minorHAnsi" w:hAnsiTheme="minorHAnsi" w:cstheme="minorHAnsi"/>
        </w:rPr>
        <w:t>of</w:t>
      </w:r>
      <w:r>
        <w:rPr>
          <w:rFonts w:asciiTheme="minorHAnsi" w:hAnsiTheme="minorHAnsi" w:cstheme="minorHAnsi"/>
        </w:rPr>
        <w:t xml:space="preserve"> each index are listed in Figure 28.  BII ranged of 120 to 721, while BSI ranged from 115 to 498.</w:t>
      </w:r>
    </w:p>
    <w:p w14:paraId="2323BEF6" w14:textId="77777777" w:rsidR="005F789B" w:rsidRDefault="005F789B" w:rsidP="005F789B">
      <w:pPr>
        <w:rPr>
          <w:rFonts w:asciiTheme="minorHAnsi" w:hAnsiTheme="minorHAnsi" w:cstheme="minorHAnsi"/>
          <w:b/>
          <w:bCs/>
        </w:rPr>
      </w:pPr>
    </w:p>
    <w:tbl>
      <w:tblPr>
        <w:tblStyle w:val="TableGrid"/>
        <w:tblW w:w="0" w:type="auto"/>
        <w:jc w:val="center"/>
        <w:tblLook w:val="04A0" w:firstRow="1" w:lastRow="0" w:firstColumn="1" w:lastColumn="0" w:noHBand="0" w:noVBand="1"/>
      </w:tblPr>
      <w:tblGrid>
        <w:gridCol w:w="3505"/>
        <w:gridCol w:w="720"/>
        <w:gridCol w:w="3510"/>
      </w:tblGrid>
      <w:tr w:rsidR="00184234" w14:paraId="68EA0D6E" w14:textId="77777777" w:rsidTr="00184234">
        <w:trPr>
          <w:jc w:val="center"/>
        </w:trPr>
        <w:tc>
          <w:tcPr>
            <w:tcW w:w="3505" w:type="dxa"/>
            <w:tcBorders>
              <w:right w:val="single" w:sz="4" w:space="0" w:color="auto"/>
            </w:tcBorders>
            <w:shd w:val="clear" w:color="auto" w:fill="A6A6A6" w:themeFill="background1" w:themeFillShade="A6"/>
          </w:tcPr>
          <w:p w14:paraId="2D619C9D" w14:textId="77777777" w:rsidR="005F789B" w:rsidRDefault="005F789B" w:rsidP="008C634C">
            <w:pPr>
              <w:jc w:val="center"/>
              <w:rPr>
                <w:rFonts w:asciiTheme="minorHAnsi" w:hAnsiTheme="minorHAnsi" w:cstheme="minorHAnsi"/>
                <w:b/>
                <w:bCs/>
              </w:rPr>
            </w:pPr>
            <w:r w:rsidRPr="00AC4DF5">
              <w:rPr>
                <w:rFonts w:asciiTheme="minorHAnsi" w:hAnsiTheme="minorHAnsi" w:cstheme="minorHAnsi"/>
                <w:b/>
                <w:bCs/>
                <w:color w:val="FFFFFF" w:themeColor="background1"/>
              </w:rPr>
              <w:t>Top BII Counties</w:t>
            </w:r>
          </w:p>
        </w:tc>
        <w:tc>
          <w:tcPr>
            <w:tcW w:w="720" w:type="dxa"/>
            <w:tcBorders>
              <w:top w:val="nil"/>
              <w:left w:val="single" w:sz="4" w:space="0" w:color="auto"/>
              <w:bottom w:val="nil"/>
              <w:right w:val="single" w:sz="4" w:space="0" w:color="auto"/>
            </w:tcBorders>
          </w:tcPr>
          <w:p w14:paraId="14C2042F" w14:textId="77777777" w:rsidR="005F789B" w:rsidRDefault="005F789B" w:rsidP="008C634C">
            <w:pPr>
              <w:rPr>
                <w:rFonts w:asciiTheme="minorHAnsi" w:hAnsiTheme="minorHAnsi" w:cstheme="minorHAnsi"/>
                <w:b/>
                <w:bCs/>
              </w:rPr>
            </w:pPr>
          </w:p>
        </w:tc>
        <w:tc>
          <w:tcPr>
            <w:tcW w:w="3510" w:type="dxa"/>
            <w:tcBorders>
              <w:left w:val="single" w:sz="4" w:space="0" w:color="auto"/>
            </w:tcBorders>
            <w:shd w:val="clear" w:color="auto" w:fill="A6A6A6" w:themeFill="background1" w:themeFillShade="A6"/>
          </w:tcPr>
          <w:p w14:paraId="72274E0C" w14:textId="77777777" w:rsidR="005F789B" w:rsidRDefault="005F789B" w:rsidP="008C634C">
            <w:pPr>
              <w:jc w:val="center"/>
              <w:rPr>
                <w:rFonts w:asciiTheme="minorHAnsi" w:hAnsiTheme="minorHAnsi" w:cstheme="minorHAnsi"/>
                <w:b/>
                <w:bCs/>
              </w:rPr>
            </w:pPr>
            <w:r w:rsidRPr="00AC4DF5">
              <w:rPr>
                <w:rFonts w:asciiTheme="minorHAnsi" w:hAnsiTheme="minorHAnsi" w:cstheme="minorHAnsi"/>
                <w:b/>
                <w:bCs/>
                <w:color w:val="FFFFFF" w:themeColor="background1"/>
              </w:rPr>
              <w:t>Top BSI Counties</w:t>
            </w:r>
          </w:p>
        </w:tc>
      </w:tr>
      <w:tr w:rsidR="002F1698" w14:paraId="4B818868" w14:textId="77777777" w:rsidTr="00184234">
        <w:trPr>
          <w:jc w:val="center"/>
        </w:trPr>
        <w:tc>
          <w:tcPr>
            <w:tcW w:w="3505" w:type="dxa"/>
            <w:tcBorders>
              <w:right w:val="single" w:sz="4" w:space="0" w:color="auto"/>
            </w:tcBorders>
          </w:tcPr>
          <w:p w14:paraId="76122487" w14:textId="00008A5D" w:rsidR="002F1698" w:rsidRPr="00AC4DF5" w:rsidRDefault="002F1698" w:rsidP="002F1698">
            <w:pPr>
              <w:rPr>
                <w:rFonts w:asciiTheme="minorHAnsi" w:hAnsiTheme="minorHAnsi" w:cstheme="minorHAnsi"/>
              </w:rPr>
            </w:pPr>
            <w:r>
              <w:rPr>
                <w:rFonts w:asciiTheme="minorHAnsi" w:hAnsiTheme="minorHAnsi" w:cstheme="minorHAnsi"/>
              </w:rPr>
              <w:t>1) Clay County, West Virginia</w:t>
            </w:r>
          </w:p>
        </w:tc>
        <w:tc>
          <w:tcPr>
            <w:tcW w:w="720" w:type="dxa"/>
            <w:tcBorders>
              <w:top w:val="nil"/>
              <w:left w:val="single" w:sz="4" w:space="0" w:color="auto"/>
              <w:bottom w:val="nil"/>
              <w:right w:val="single" w:sz="4" w:space="0" w:color="auto"/>
            </w:tcBorders>
          </w:tcPr>
          <w:p w14:paraId="31103AA4" w14:textId="77777777" w:rsidR="002F1698" w:rsidRDefault="002F1698" w:rsidP="002F1698">
            <w:pPr>
              <w:rPr>
                <w:rFonts w:asciiTheme="minorHAnsi" w:hAnsiTheme="minorHAnsi" w:cstheme="minorHAnsi"/>
                <w:b/>
                <w:bCs/>
              </w:rPr>
            </w:pPr>
          </w:p>
        </w:tc>
        <w:tc>
          <w:tcPr>
            <w:tcW w:w="3510" w:type="dxa"/>
            <w:tcBorders>
              <w:left w:val="single" w:sz="4" w:space="0" w:color="auto"/>
            </w:tcBorders>
          </w:tcPr>
          <w:p w14:paraId="56A6791F" w14:textId="41A3CB47" w:rsidR="002F1698" w:rsidRPr="00AC4DF5" w:rsidRDefault="002F1698" w:rsidP="002F1698">
            <w:pPr>
              <w:rPr>
                <w:rFonts w:asciiTheme="minorHAnsi" w:hAnsiTheme="minorHAnsi" w:cstheme="minorHAnsi"/>
              </w:rPr>
            </w:pPr>
            <w:r w:rsidRPr="007942C0">
              <w:rPr>
                <w:rFonts w:asciiTheme="minorHAnsi" w:hAnsiTheme="minorHAnsi" w:cstheme="minorHAnsi"/>
              </w:rPr>
              <w:t>1)</w:t>
            </w:r>
            <w:r>
              <w:rPr>
                <w:rFonts w:asciiTheme="minorHAnsi" w:hAnsiTheme="minorHAnsi" w:cstheme="minorHAnsi"/>
              </w:rPr>
              <w:t xml:space="preserve"> </w:t>
            </w:r>
            <w:r w:rsidRPr="007942C0">
              <w:rPr>
                <w:rFonts w:asciiTheme="minorHAnsi" w:hAnsiTheme="minorHAnsi" w:cstheme="minorHAnsi"/>
              </w:rPr>
              <w:t xml:space="preserve">Robertson </w:t>
            </w:r>
            <w:r>
              <w:rPr>
                <w:rFonts w:asciiTheme="minorHAnsi" w:hAnsiTheme="minorHAnsi" w:cstheme="minorHAnsi"/>
              </w:rPr>
              <w:t>County, Kentucky</w:t>
            </w:r>
          </w:p>
        </w:tc>
      </w:tr>
      <w:tr w:rsidR="002F1698" w14:paraId="5F3E8AEC" w14:textId="77777777" w:rsidTr="00184234">
        <w:trPr>
          <w:jc w:val="center"/>
        </w:trPr>
        <w:tc>
          <w:tcPr>
            <w:tcW w:w="3505" w:type="dxa"/>
            <w:tcBorders>
              <w:right w:val="single" w:sz="4" w:space="0" w:color="auto"/>
            </w:tcBorders>
          </w:tcPr>
          <w:p w14:paraId="435AD812" w14:textId="57BE06AA" w:rsidR="002F1698" w:rsidRPr="00AC4DF5" w:rsidRDefault="002F1698" w:rsidP="002F1698">
            <w:pPr>
              <w:rPr>
                <w:rFonts w:asciiTheme="minorHAnsi" w:hAnsiTheme="minorHAnsi" w:cstheme="minorHAnsi"/>
              </w:rPr>
            </w:pPr>
            <w:r>
              <w:rPr>
                <w:rFonts w:asciiTheme="minorHAnsi" w:hAnsiTheme="minorHAnsi" w:cstheme="minorHAnsi"/>
              </w:rPr>
              <w:t>2) Noxubee County, Mississippi</w:t>
            </w:r>
          </w:p>
        </w:tc>
        <w:tc>
          <w:tcPr>
            <w:tcW w:w="720" w:type="dxa"/>
            <w:tcBorders>
              <w:top w:val="nil"/>
              <w:left w:val="single" w:sz="4" w:space="0" w:color="auto"/>
              <w:bottom w:val="nil"/>
              <w:right w:val="single" w:sz="4" w:space="0" w:color="auto"/>
            </w:tcBorders>
          </w:tcPr>
          <w:p w14:paraId="0F1FFFA9" w14:textId="77777777" w:rsidR="002F1698" w:rsidRDefault="002F1698" w:rsidP="002F1698">
            <w:pPr>
              <w:rPr>
                <w:rFonts w:asciiTheme="minorHAnsi" w:hAnsiTheme="minorHAnsi" w:cstheme="minorHAnsi"/>
                <w:b/>
                <w:bCs/>
              </w:rPr>
            </w:pPr>
          </w:p>
        </w:tc>
        <w:tc>
          <w:tcPr>
            <w:tcW w:w="3510" w:type="dxa"/>
            <w:tcBorders>
              <w:left w:val="single" w:sz="4" w:space="0" w:color="auto"/>
            </w:tcBorders>
          </w:tcPr>
          <w:p w14:paraId="599FB70E" w14:textId="5302453C" w:rsidR="002F1698" w:rsidRPr="00AC4DF5" w:rsidRDefault="002F1698" w:rsidP="002F1698">
            <w:pPr>
              <w:rPr>
                <w:rFonts w:asciiTheme="minorHAnsi" w:hAnsiTheme="minorHAnsi" w:cstheme="minorHAnsi"/>
              </w:rPr>
            </w:pPr>
            <w:r>
              <w:rPr>
                <w:rFonts w:asciiTheme="minorHAnsi" w:hAnsiTheme="minorHAnsi" w:cstheme="minorHAnsi"/>
              </w:rPr>
              <w:t>2) Lee County, Virginia</w:t>
            </w:r>
          </w:p>
        </w:tc>
      </w:tr>
      <w:tr w:rsidR="002F1698" w14:paraId="71CBFBFC" w14:textId="77777777" w:rsidTr="00184234">
        <w:trPr>
          <w:jc w:val="center"/>
        </w:trPr>
        <w:tc>
          <w:tcPr>
            <w:tcW w:w="3505" w:type="dxa"/>
            <w:tcBorders>
              <w:right w:val="single" w:sz="4" w:space="0" w:color="auto"/>
            </w:tcBorders>
          </w:tcPr>
          <w:p w14:paraId="7D645CB8" w14:textId="03F40FAF" w:rsidR="002F1698" w:rsidRPr="00AC4DF5" w:rsidRDefault="002F1698" w:rsidP="002F1698">
            <w:pPr>
              <w:rPr>
                <w:rFonts w:asciiTheme="minorHAnsi" w:hAnsiTheme="minorHAnsi" w:cstheme="minorHAnsi"/>
              </w:rPr>
            </w:pPr>
            <w:r>
              <w:rPr>
                <w:rFonts w:asciiTheme="minorHAnsi" w:hAnsiTheme="minorHAnsi" w:cstheme="minorHAnsi"/>
              </w:rPr>
              <w:t>3) Hale County, Alabama</w:t>
            </w:r>
          </w:p>
        </w:tc>
        <w:tc>
          <w:tcPr>
            <w:tcW w:w="720" w:type="dxa"/>
            <w:tcBorders>
              <w:top w:val="nil"/>
              <w:left w:val="single" w:sz="4" w:space="0" w:color="auto"/>
              <w:bottom w:val="nil"/>
              <w:right w:val="single" w:sz="4" w:space="0" w:color="auto"/>
            </w:tcBorders>
          </w:tcPr>
          <w:p w14:paraId="0E45E8A5" w14:textId="77777777" w:rsidR="002F1698" w:rsidRDefault="002F1698" w:rsidP="002F1698">
            <w:pPr>
              <w:rPr>
                <w:rFonts w:asciiTheme="minorHAnsi" w:hAnsiTheme="minorHAnsi" w:cstheme="minorHAnsi"/>
                <w:b/>
                <w:bCs/>
              </w:rPr>
            </w:pPr>
          </w:p>
        </w:tc>
        <w:tc>
          <w:tcPr>
            <w:tcW w:w="3510" w:type="dxa"/>
            <w:tcBorders>
              <w:left w:val="single" w:sz="4" w:space="0" w:color="auto"/>
            </w:tcBorders>
          </w:tcPr>
          <w:p w14:paraId="2AFAC7B4" w14:textId="3BC2D0FF" w:rsidR="002F1698" w:rsidRPr="00AC4DF5" w:rsidRDefault="002F1698" w:rsidP="002F1698">
            <w:pPr>
              <w:rPr>
                <w:rFonts w:asciiTheme="minorHAnsi" w:hAnsiTheme="minorHAnsi" w:cstheme="minorHAnsi"/>
              </w:rPr>
            </w:pPr>
            <w:r>
              <w:rPr>
                <w:rFonts w:asciiTheme="minorHAnsi" w:hAnsiTheme="minorHAnsi" w:cstheme="minorHAnsi"/>
              </w:rPr>
              <w:t>3) McCreary County, Kentucky</w:t>
            </w:r>
          </w:p>
        </w:tc>
      </w:tr>
      <w:tr w:rsidR="002F1698" w14:paraId="2E28AC20" w14:textId="77777777" w:rsidTr="00184234">
        <w:trPr>
          <w:jc w:val="center"/>
        </w:trPr>
        <w:tc>
          <w:tcPr>
            <w:tcW w:w="3505" w:type="dxa"/>
            <w:tcBorders>
              <w:right w:val="single" w:sz="4" w:space="0" w:color="auto"/>
            </w:tcBorders>
          </w:tcPr>
          <w:p w14:paraId="398EEA35" w14:textId="7FD94244" w:rsidR="002F1698" w:rsidRPr="00AC4DF5" w:rsidRDefault="002F1698" w:rsidP="002F1698">
            <w:pPr>
              <w:rPr>
                <w:rFonts w:asciiTheme="minorHAnsi" w:hAnsiTheme="minorHAnsi" w:cstheme="minorHAnsi"/>
              </w:rPr>
            </w:pPr>
            <w:r>
              <w:rPr>
                <w:rFonts w:asciiTheme="minorHAnsi" w:hAnsiTheme="minorHAnsi" w:cstheme="minorHAnsi"/>
              </w:rPr>
              <w:t>4) Webster County, West Virginia</w:t>
            </w:r>
          </w:p>
        </w:tc>
        <w:tc>
          <w:tcPr>
            <w:tcW w:w="720" w:type="dxa"/>
            <w:tcBorders>
              <w:top w:val="nil"/>
              <w:left w:val="single" w:sz="4" w:space="0" w:color="auto"/>
              <w:bottom w:val="nil"/>
              <w:right w:val="single" w:sz="4" w:space="0" w:color="auto"/>
            </w:tcBorders>
          </w:tcPr>
          <w:p w14:paraId="3ABBD03E" w14:textId="77777777" w:rsidR="002F1698" w:rsidRDefault="002F1698" w:rsidP="002F1698">
            <w:pPr>
              <w:rPr>
                <w:rFonts w:asciiTheme="minorHAnsi" w:hAnsiTheme="minorHAnsi" w:cstheme="minorHAnsi"/>
                <w:b/>
                <w:bCs/>
              </w:rPr>
            </w:pPr>
          </w:p>
        </w:tc>
        <w:tc>
          <w:tcPr>
            <w:tcW w:w="3510" w:type="dxa"/>
            <w:tcBorders>
              <w:left w:val="single" w:sz="4" w:space="0" w:color="auto"/>
            </w:tcBorders>
          </w:tcPr>
          <w:p w14:paraId="52309DF5" w14:textId="6841A114" w:rsidR="002F1698" w:rsidRPr="00AC4DF5" w:rsidRDefault="002F1698" w:rsidP="002F1698">
            <w:pPr>
              <w:rPr>
                <w:rFonts w:asciiTheme="minorHAnsi" w:hAnsiTheme="minorHAnsi" w:cstheme="minorHAnsi"/>
              </w:rPr>
            </w:pPr>
            <w:r>
              <w:rPr>
                <w:rFonts w:asciiTheme="minorHAnsi" w:hAnsiTheme="minorHAnsi" w:cstheme="minorHAnsi"/>
              </w:rPr>
              <w:t>4) Norton City County, Virginia</w:t>
            </w:r>
          </w:p>
        </w:tc>
      </w:tr>
      <w:tr w:rsidR="002F1698" w14:paraId="5DAD1613" w14:textId="77777777" w:rsidTr="00184234">
        <w:trPr>
          <w:jc w:val="center"/>
        </w:trPr>
        <w:tc>
          <w:tcPr>
            <w:tcW w:w="3505" w:type="dxa"/>
            <w:tcBorders>
              <w:right w:val="single" w:sz="4" w:space="0" w:color="auto"/>
            </w:tcBorders>
          </w:tcPr>
          <w:p w14:paraId="69602595" w14:textId="3C63CDD4" w:rsidR="002F1698" w:rsidRPr="00AC4DF5" w:rsidRDefault="002F1698" w:rsidP="002F1698">
            <w:pPr>
              <w:rPr>
                <w:rFonts w:asciiTheme="minorHAnsi" w:hAnsiTheme="minorHAnsi" w:cstheme="minorHAnsi"/>
              </w:rPr>
            </w:pPr>
            <w:r>
              <w:rPr>
                <w:rFonts w:asciiTheme="minorHAnsi" w:hAnsiTheme="minorHAnsi" w:cstheme="minorHAnsi"/>
              </w:rPr>
              <w:t>5) Pickens County, Alabama</w:t>
            </w:r>
          </w:p>
        </w:tc>
        <w:tc>
          <w:tcPr>
            <w:tcW w:w="720" w:type="dxa"/>
            <w:tcBorders>
              <w:top w:val="nil"/>
              <w:left w:val="single" w:sz="4" w:space="0" w:color="auto"/>
              <w:bottom w:val="nil"/>
              <w:right w:val="single" w:sz="4" w:space="0" w:color="auto"/>
            </w:tcBorders>
          </w:tcPr>
          <w:p w14:paraId="288EBCCB" w14:textId="77777777" w:rsidR="002F1698" w:rsidRDefault="002F1698" w:rsidP="002F1698">
            <w:pPr>
              <w:rPr>
                <w:rFonts w:asciiTheme="minorHAnsi" w:hAnsiTheme="minorHAnsi" w:cstheme="minorHAnsi"/>
                <w:b/>
                <w:bCs/>
              </w:rPr>
            </w:pPr>
          </w:p>
        </w:tc>
        <w:tc>
          <w:tcPr>
            <w:tcW w:w="3510" w:type="dxa"/>
            <w:tcBorders>
              <w:left w:val="single" w:sz="4" w:space="0" w:color="auto"/>
            </w:tcBorders>
          </w:tcPr>
          <w:p w14:paraId="06ED6E4C" w14:textId="25F099B5" w:rsidR="002F1698" w:rsidRPr="00AC4DF5" w:rsidRDefault="002F1698" w:rsidP="002F1698">
            <w:pPr>
              <w:rPr>
                <w:rFonts w:asciiTheme="minorHAnsi" w:hAnsiTheme="minorHAnsi" w:cstheme="minorHAnsi"/>
              </w:rPr>
            </w:pPr>
            <w:r>
              <w:rPr>
                <w:rFonts w:asciiTheme="minorHAnsi" w:hAnsiTheme="minorHAnsi" w:cstheme="minorHAnsi"/>
              </w:rPr>
              <w:t>5) Bell County, Kentucky</w:t>
            </w:r>
          </w:p>
        </w:tc>
      </w:tr>
    </w:tbl>
    <w:p w14:paraId="5434C725" w14:textId="77777777" w:rsidR="005F789B" w:rsidRDefault="005F789B" w:rsidP="005F789B">
      <w:pPr>
        <w:jc w:val="center"/>
        <w:rPr>
          <w:rFonts w:asciiTheme="minorHAnsi" w:hAnsiTheme="minorHAnsi" w:cstheme="minorHAnsi"/>
          <w:i/>
          <w:iCs/>
        </w:rPr>
      </w:pPr>
    </w:p>
    <w:p w14:paraId="40DCA178" w14:textId="12DAD637" w:rsidR="005F789B" w:rsidRDefault="005F789B" w:rsidP="005203F2">
      <w:pPr>
        <w:jc w:val="center"/>
        <w:rPr>
          <w:rFonts w:asciiTheme="minorHAnsi" w:hAnsiTheme="minorHAnsi" w:cstheme="minorHAnsi"/>
          <w:i/>
          <w:iCs/>
        </w:rPr>
      </w:pPr>
      <w:r w:rsidRPr="00937E0B">
        <w:rPr>
          <w:rFonts w:asciiTheme="minorHAnsi" w:hAnsiTheme="minorHAnsi" w:cstheme="minorHAnsi"/>
          <w:i/>
          <w:iCs/>
        </w:rPr>
        <w:t xml:space="preserve">Figure </w:t>
      </w:r>
      <w:r>
        <w:rPr>
          <w:rFonts w:asciiTheme="minorHAnsi" w:hAnsiTheme="minorHAnsi" w:cstheme="minorHAnsi"/>
          <w:i/>
          <w:iCs/>
        </w:rPr>
        <w:t>28</w:t>
      </w:r>
      <w:r w:rsidRPr="00937E0B">
        <w:rPr>
          <w:rFonts w:asciiTheme="minorHAnsi" w:hAnsiTheme="minorHAnsi" w:cstheme="minorHAnsi"/>
          <w:i/>
          <w:iCs/>
        </w:rPr>
        <w:t xml:space="preserve"> –</w:t>
      </w:r>
      <w:r>
        <w:rPr>
          <w:rFonts w:asciiTheme="minorHAnsi" w:hAnsiTheme="minorHAnsi" w:cstheme="minorHAnsi"/>
          <w:i/>
          <w:iCs/>
        </w:rPr>
        <w:t xml:space="preserve"> Tables of Highest BII and BSI</w:t>
      </w:r>
      <w:r w:rsidRPr="00937E0B">
        <w:rPr>
          <w:rFonts w:asciiTheme="minorHAnsi" w:hAnsiTheme="minorHAnsi" w:cstheme="minorHAnsi"/>
          <w:i/>
          <w:iCs/>
        </w:rPr>
        <w:t xml:space="preserve"> </w:t>
      </w:r>
      <w:r>
        <w:rPr>
          <w:rFonts w:asciiTheme="minorHAnsi" w:hAnsiTheme="minorHAnsi" w:cstheme="minorHAnsi"/>
          <w:i/>
          <w:iCs/>
        </w:rPr>
        <w:t>Counties</w:t>
      </w:r>
    </w:p>
    <w:p w14:paraId="78F036A4" w14:textId="77777777" w:rsidR="005F789B" w:rsidRPr="002308E2" w:rsidRDefault="005F789B" w:rsidP="002F1698">
      <w:pPr>
        <w:rPr>
          <w:rFonts w:asciiTheme="minorHAnsi" w:hAnsiTheme="minorHAnsi" w:cstheme="minorHAnsi"/>
          <w:i/>
          <w:iCs/>
        </w:rPr>
      </w:pPr>
    </w:p>
    <w:p w14:paraId="326D21D2" w14:textId="7142885D" w:rsidR="005F789B" w:rsidRDefault="002308E2" w:rsidP="005F789B">
      <w:pPr>
        <w:rPr>
          <w:rFonts w:asciiTheme="minorHAnsi" w:hAnsiTheme="minorHAnsi" w:cstheme="minorHAnsi"/>
        </w:rPr>
      </w:pPr>
      <w:r w:rsidRPr="002308E2">
        <w:rPr>
          <w:rFonts w:asciiTheme="minorHAnsi" w:hAnsiTheme="minorHAnsi" w:cstheme="minorHAnsi"/>
        </w:rPr>
        <w:tab/>
        <w:t xml:space="preserve">The </w:t>
      </w:r>
      <w:r>
        <w:rPr>
          <w:rFonts w:asciiTheme="minorHAnsi" w:hAnsiTheme="minorHAnsi" w:cstheme="minorHAnsi"/>
        </w:rPr>
        <w:t>county with the highest BII, Clay County, West Virginia, is small with a population under 9,000 residents</w:t>
      </w:r>
      <w:r w:rsidR="001D5E86">
        <w:rPr>
          <w:rFonts w:asciiTheme="minorHAnsi" w:hAnsiTheme="minorHAnsi" w:cstheme="minorHAnsi"/>
        </w:rPr>
        <w:t>, only 40% of which have access to terrestrial broadband</w:t>
      </w:r>
      <w:r>
        <w:rPr>
          <w:rFonts w:asciiTheme="minorHAnsi" w:hAnsiTheme="minorHAnsi" w:cstheme="minorHAnsi"/>
        </w:rPr>
        <w:t>.  31% of those residents are between 16 and 44</w:t>
      </w:r>
      <w:r w:rsidR="001D5E86">
        <w:rPr>
          <w:rFonts w:asciiTheme="minorHAnsi" w:hAnsiTheme="minorHAnsi" w:cstheme="minorHAnsi"/>
        </w:rPr>
        <w:t xml:space="preserve"> and 50% make less than $35,000 annually </w:t>
      </w:r>
      <w:r w:rsidR="00D3009A">
        <w:rPr>
          <w:rFonts w:asciiTheme="minorHAnsi" w:hAnsiTheme="minorHAnsi" w:cstheme="minorHAnsi"/>
        </w:rPr>
        <w:t>contributing to</w:t>
      </w:r>
      <w:r w:rsidR="001D5E86">
        <w:rPr>
          <w:rFonts w:asciiTheme="minorHAnsi" w:hAnsiTheme="minorHAnsi" w:cstheme="minorHAnsi"/>
        </w:rPr>
        <w:t xml:space="preserve"> the county</w:t>
      </w:r>
      <w:r w:rsidR="00D3009A">
        <w:rPr>
          <w:rFonts w:asciiTheme="minorHAnsi" w:hAnsiTheme="minorHAnsi" w:cstheme="minorHAnsi"/>
        </w:rPr>
        <w:t>’s</w:t>
      </w:r>
      <w:r w:rsidR="001D5E86">
        <w:rPr>
          <w:rFonts w:asciiTheme="minorHAnsi" w:hAnsiTheme="minorHAnsi" w:cstheme="minorHAnsi"/>
        </w:rPr>
        <w:t xml:space="preserve"> distressed economic designation every year since 2007.  There are 0 higher education institutions in Clay County, but 102 coal mines.</w:t>
      </w:r>
    </w:p>
    <w:p w14:paraId="20763EAA" w14:textId="734EC25E" w:rsidR="00D3009A" w:rsidRDefault="00D3009A" w:rsidP="005F789B">
      <w:pPr>
        <w:rPr>
          <w:rFonts w:asciiTheme="minorHAnsi" w:hAnsiTheme="minorHAnsi" w:cstheme="minorHAnsi"/>
        </w:rPr>
      </w:pPr>
    </w:p>
    <w:p w14:paraId="2F837C59" w14:textId="4F11A482" w:rsidR="00D3009A" w:rsidRDefault="00D3009A" w:rsidP="005F789B">
      <w:pPr>
        <w:rPr>
          <w:rFonts w:asciiTheme="minorHAnsi" w:hAnsiTheme="minorHAnsi" w:cstheme="minorHAnsi"/>
        </w:rPr>
      </w:pPr>
      <w:r>
        <w:rPr>
          <w:rFonts w:asciiTheme="minorHAnsi" w:hAnsiTheme="minorHAnsi" w:cstheme="minorHAnsi"/>
        </w:rPr>
        <w:tab/>
        <w:t>The county with the highest BSI, Robertson County, Kentucky, is even smaller than Clay County with only 2,200 residents.  100% of the residents have access to terrestrial broadband, but only 60% use it in any form</w:t>
      </w:r>
      <w:r w:rsidR="003A3F12">
        <w:rPr>
          <w:rFonts w:asciiTheme="minorHAnsi" w:hAnsiTheme="minorHAnsi" w:cstheme="minorHAnsi"/>
        </w:rPr>
        <w:t xml:space="preserve"> -</w:t>
      </w:r>
      <w:r>
        <w:rPr>
          <w:rFonts w:asciiTheme="minorHAnsi" w:hAnsiTheme="minorHAnsi" w:cstheme="minorHAnsi"/>
        </w:rPr>
        <w:t xml:space="preserve"> terrestrial, satellite, or cellular.  This is </w:t>
      </w:r>
      <w:r w:rsidR="0067265F">
        <w:rPr>
          <w:rFonts w:asciiTheme="minorHAnsi" w:hAnsiTheme="minorHAnsi" w:cstheme="minorHAnsi"/>
        </w:rPr>
        <w:t>possibly due to expensive</w:t>
      </w:r>
      <w:r>
        <w:rPr>
          <w:rFonts w:asciiTheme="minorHAnsi" w:hAnsiTheme="minorHAnsi" w:cstheme="minorHAnsi"/>
        </w:rPr>
        <w:t xml:space="preserve"> monthly broadband subscription</w:t>
      </w:r>
      <w:r w:rsidR="003A3F12">
        <w:rPr>
          <w:rFonts w:asciiTheme="minorHAnsi" w:hAnsiTheme="minorHAnsi" w:cstheme="minorHAnsi"/>
        </w:rPr>
        <w:t>s</w:t>
      </w:r>
      <w:r>
        <w:rPr>
          <w:rFonts w:asciiTheme="minorHAnsi" w:hAnsiTheme="minorHAnsi" w:cstheme="minorHAnsi"/>
        </w:rPr>
        <w:t xml:space="preserve"> </w:t>
      </w:r>
      <w:r w:rsidR="0067265F">
        <w:rPr>
          <w:rFonts w:asciiTheme="minorHAnsi" w:hAnsiTheme="minorHAnsi" w:cstheme="minorHAnsi"/>
        </w:rPr>
        <w:t>at</w:t>
      </w:r>
      <w:r>
        <w:rPr>
          <w:rFonts w:asciiTheme="minorHAnsi" w:hAnsiTheme="minorHAnsi" w:cstheme="minorHAnsi"/>
        </w:rPr>
        <w:t xml:space="preserve"> $203</w:t>
      </w:r>
      <w:r w:rsidR="003A3F12">
        <w:rPr>
          <w:rFonts w:asciiTheme="minorHAnsi" w:hAnsiTheme="minorHAnsi" w:cstheme="minorHAnsi"/>
        </w:rPr>
        <w:t xml:space="preserve">.  This is </w:t>
      </w:r>
      <w:r>
        <w:rPr>
          <w:rFonts w:asciiTheme="minorHAnsi" w:hAnsiTheme="minorHAnsi" w:cstheme="minorHAnsi"/>
        </w:rPr>
        <w:t xml:space="preserve">not affordable for the county, </w:t>
      </w:r>
      <w:r>
        <w:rPr>
          <w:rFonts w:asciiTheme="minorHAnsi" w:hAnsiTheme="minorHAnsi" w:cstheme="minorHAnsi"/>
        </w:rPr>
        <w:lastRenderedPageBreak/>
        <w:t>which has had the distressed or at-risk economic designation since it was added to the ARC boundaries in 2009.</w:t>
      </w:r>
      <w:r w:rsidR="0067265F">
        <w:rPr>
          <w:rFonts w:asciiTheme="minorHAnsi" w:hAnsiTheme="minorHAnsi" w:cstheme="minorHAnsi"/>
        </w:rPr>
        <w:t xml:space="preserve">  There are no coal mines nor high education institutions in </w:t>
      </w:r>
      <w:r w:rsidR="003A3F12">
        <w:rPr>
          <w:rFonts w:asciiTheme="minorHAnsi" w:hAnsiTheme="minorHAnsi" w:cstheme="minorHAnsi"/>
        </w:rPr>
        <w:t>Robertson County.</w:t>
      </w:r>
    </w:p>
    <w:p w14:paraId="4BA67AC2" w14:textId="4CC04F8C" w:rsidR="006A3C4A" w:rsidRDefault="006A3C4A" w:rsidP="005F789B">
      <w:pPr>
        <w:rPr>
          <w:rFonts w:asciiTheme="minorHAnsi" w:hAnsiTheme="minorHAnsi" w:cstheme="minorHAnsi"/>
        </w:rPr>
      </w:pPr>
    </w:p>
    <w:p w14:paraId="08B89D5B" w14:textId="7FF76DE0" w:rsidR="006A3C4A" w:rsidRDefault="006A3C4A" w:rsidP="005F789B">
      <w:pPr>
        <w:rPr>
          <w:rFonts w:asciiTheme="minorHAnsi" w:hAnsiTheme="minorHAnsi" w:cstheme="minorHAnsi"/>
        </w:rPr>
      </w:pPr>
      <w:r>
        <w:rPr>
          <w:rFonts w:asciiTheme="minorHAnsi" w:hAnsiTheme="minorHAnsi" w:cstheme="minorHAnsi"/>
        </w:rPr>
        <w:tab/>
        <w:t xml:space="preserve">Both </w:t>
      </w:r>
      <w:r w:rsidR="003A3F12">
        <w:rPr>
          <w:rFonts w:asciiTheme="minorHAnsi" w:hAnsiTheme="minorHAnsi" w:cstheme="minorHAnsi"/>
        </w:rPr>
        <w:t xml:space="preserve">top </w:t>
      </w:r>
      <w:r>
        <w:rPr>
          <w:rFonts w:asciiTheme="minorHAnsi" w:hAnsiTheme="minorHAnsi" w:cstheme="minorHAnsi"/>
        </w:rPr>
        <w:t>counties are within the Central Appalachian subregion and clearly need federal support in their own ways.  Interestingly, Clay County has the highest BII value at 721, but a BSI value in the bottom 30% at 226</w:t>
      </w:r>
      <w:r w:rsidR="00184234">
        <w:rPr>
          <w:rFonts w:asciiTheme="minorHAnsi" w:hAnsiTheme="minorHAnsi" w:cstheme="minorHAnsi"/>
        </w:rPr>
        <w:t xml:space="preserve">.  </w:t>
      </w:r>
      <w:r>
        <w:rPr>
          <w:rFonts w:asciiTheme="minorHAnsi" w:hAnsiTheme="minorHAnsi" w:cstheme="minorHAnsi"/>
        </w:rPr>
        <w:t>Robertson County is highest in BSI at 498, and relatively high in BII as well with a value of 597.  This indicates that Robertson needs both infrastructure and subsidy assistance.</w:t>
      </w:r>
    </w:p>
    <w:p w14:paraId="7A6A62D8" w14:textId="77777777" w:rsidR="005203F2" w:rsidRDefault="005203F2" w:rsidP="005203F2">
      <w:pPr>
        <w:rPr>
          <w:rFonts w:asciiTheme="minorHAnsi" w:hAnsiTheme="minorHAnsi" w:cstheme="minorHAnsi"/>
          <w:b/>
          <w:bCs/>
        </w:rPr>
      </w:pPr>
    </w:p>
    <w:p w14:paraId="5E5EF42D" w14:textId="65607B32" w:rsidR="005203F2" w:rsidRDefault="00A45488" w:rsidP="005203F2">
      <w:pPr>
        <w:jc w:val="center"/>
        <w:rPr>
          <w:rFonts w:asciiTheme="minorHAnsi" w:hAnsiTheme="minorHAnsi" w:cstheme="minorHAnsi"/>
          <w:b/>
          <w:bCs/>
        </w:rPr>
      </w:pPr>
      <w:r>
        <w:rPr>
          <w:rFonts w:asciiTheme="minorHAnsi" w:hAnsiTheme="minorHAnsi" w:cstheme="minorHAnsi"/>
          <w:b/>
          <w:bCs/>
          <w:noProof/>
        </w:rPr>
        <w:drawing>
          <wp:inline distT="0" distB="0" distL="0" distR="0" wp14:anchorId="41631096" wp14:editId="45551CA7">
            <wp:extent cx="2971800" cy="2067878"/>
            <wp:effectExtent l="0" t="0" r="0" b="2540"/>
            <wp:docPr id="50" name="Picture 5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Map&#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1800" cy="2067878"/>
                    </a:xfrm>
                    <a:prstGeom prst="rect">
                      <a:avLst/>
                    </a:prstGeom>
                  </pic:spPr>
                </pic:pic>
              </a:graphicData>
            </a:graphic>
          </wp:inline>
        </w:drawing>
      </w:r>
      <w:r>
        <w:rPr>
          <w:rFonts w:asciiTheme="minorHAnsi" w:hAnsiTheme="minorHAnsi" w:cstheme="minorHAnsi"/>
          <w:b/>
          <w:bCs/>
          <w:noProof/>
        </w:rPr>
        <w:drawing>
          <wp:inline distT="0" distB="0" distL="0" distR="0" wp14:anchorId="52B9632E" wp14:editId="3278BBF1">
            <wp:extent cx="2971800" cy="2063750"/>
            <wp:effectExtent l="0" t="0" r="0" b="635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1800" cy="2063750"/>
                    </a:xfrm>
                    <a:prstGeom prst="rect">
                      <a:avLst/>
                    </a:prstGeom>
                  </pic:spPr>
                </pic:pic>
              </a:graphicData>
            </a:graphic>
          </wp:inline>
        </w:drawing>
      </w:r>
    </w:p>
    <w:p w14:paraId="7BCA37FD" w14:textId="7D6B55CC" w:rsidR="005203F2" w:rsidRDefault="005203F2" w:rsidP="005203F2">
      <w:pPr>
        <w:jc w:val="center"/>
        <w:rPr>
          <w:rFonts w:asciiTheme="minorHAnsi" w:hAnsiTheme="minorHAnsi" w:cstheme="minorHAnsi"/>
          <w:i/>
          <w:iCs/>
        </w:rPr>
      </w:pPr>
      <w:r>
        <w:rPr>
          <w:rFonts w:asciiTheme="minorHAnsi" w:hAnsiTheme="minorHAnsi" w:cstheme="minorHAnsi"/>
          <w:i/>
          <w:iCs/>
        </w:rPr>
        <w:t>Figure 29 – Central Appalachia BII</w:t>
      </w:r>
      <w:r w:rsidR="00A45488">
        <w:rPr>
          <w:rFonts w:asciiTheme="minorHAnsi" w:hAnsiTheme="minorHAnsi" w:cstheme="minorHAnsi"/>
          <w:i/>
          <w:iCs/>
        </w:rPr>
        <w:t xml:space="preserve"> (left)</w:t>
      </w:r>
      <w:r>
        <w:rPr>
          <w:rFonts w:asciiTheme="minorHAnsi" w:hAnsiTheme="minorHAnsi" w:cstheme="minorHAnsi"/>
          <w:i/>
          <w:iCs/>
        </w:rPr>
        <w:t xml:space="preserve"> and BSI</w:t>
      </w:r>
      <w:r w:rsidR="00A45488">
        <w:rPr>
          <w:rFonts w:asciiTheme="minorHAnsi" w:hAnsiTheme="minorHAnsi" w:cstheme="minorHAnsi"/>
          <w:i/>
          <w:iCs/>
        </w:rPr>
        <w:t xml:space="preserve"> (right)</w:t>
      </w:r>
    </w:p>
    <w:p w14:paraId="434F2D91" w14:textId="769B33EB" w:rsidR="005203F2" w:rsidRDefault="005203F2" w:rsidP="005F789B">
      <w:pPr>
        <w:rPr>
          <w:rFonts w:asciiTheme="minorHAnsi" w:hAnsiTheme="minorHAnsi" w:cstheme="minorHAnsi"/>
        </w:rPr>
      </w:pPr>
    </w:p>
    <w:p w14:paraId="6694D0AA" w14:textId="7BA4266B" w:rsidR="00AC2FA4" w:rsidRPr="00C91D40" w:rsidRDefault="00AC2FA4" w:rsidP="00AC2FA4">
      <w:pPr>
        <w:rPr>
          <w:rFonts w:asciiTheme="minorHAnsi" w:hAnsiTheme="minorHAnsi" w:cstheme="minorHAnsi"/>
        </w:rPr>
      </w:pPr>
      <w:r>
        <w:rPr>
          <w:rFonts w:asciiTheme="minorHAnsi" w:hAnsiTheme="minorHAnsi" w:cstheme="minorHAnsi"/>
        </w:rPr>
        <w:tab/>
        <w:t>Figure 29 looks specifically at the North Central, Central, and South Central Appalachian subregions, where counties are largely in distress or at-risk in part due to the decline of coal mining.  These maps side-by-side highlight the</w:t>
      </w:r>
      <w:r w:rsidR="003A3F12">
        <w:rPr>
          <w:rFonts w:asciiTheme="minorHAnsi" w:hAnsiTheme="minorHAnsi" w:cstheme="minorHAnsi"/>
        </w:rPr>
        <w:t xml:space="preserve"> unique needs of each county.  Although the subregions share industry and demographics, the counties are certainly not homogenous.  Several counties have low BII, but high BSI and vice-versa.</w:t>
      </w:r>
    </w:p>
    <w:p w14:paraId="3B23C6F7" w14:textId="77777777" w:rsidR="00AC2FA4" w:rsidRPr="002308E2" w:rsidRDefault="00AC2FA4" w:rsidP="005F789B">
      <w:pPr>
        <w:rPr>
          <w:rFonts w:asciiTheme="minorHAnsi" w:hAnsiTheme="minorHAnsi" w:cstheme="minorHAnsi"/>
        </w:rPr>
      </w:pPr>
    </w:p>
    <w:p w14:paraId="30C2BE17" w14:textId="45369E4A" w:rsidR="00F97934" w:rsidRPr="00F97934" w:rsidRDefault="00F97934">
      <w:pPr>
        <w:rPr>
          <w:rFonts w:asciiTheme="minorHAnsi" w:hAnsiTheme="minorHAnsi" w:cstheme="minorHAnsi"/>
          <w:b/>
          <w:bCs/>
          <w:sz w:val="36"/>
          <w:szCs w:val="36"/>
        </w:rPr>
      </w:pPr>
      <w:r w:rsidRPr="00F97934">
        <w:rPr>
          <w:rFonts w:asciiTheme="minorHAnsi" w:hAnsiTheme="minorHAnsi" w:cstheme="minorHAnsi"/>
          <w:b/>
          <w:bCs/>
          <w:sz w:val="36"/>
          <w:szCs w:val="36"/>
        </w:rPr>
        <w:br w:type="page"/>
      </w:r>
    </w:p>
    <w:p w14:paraId="22F4E195" w14:textId="185FDD8A" w:rsidR="00AC686B" w:rsidRPr="00A1148F" w:rsidRDefault="00AC686B" w:rsidP="00A1148F">
      <w:pPr>
        <w:rPr>
          <w:rFonts w:asciiTheme="minorHAnsi" w:hAnsiTheme="minorHAnsi" w:cstheme="minorHAnsi"/>
        </w:rPr>
      </w:pPr>
      <w:r w:rsidRPr="00F8216C">
        <w:rPr>
          <w:rFonts w:asciiTheme="minorHAnsi" w:hAnsiTheme="minorHAnsi" w:cstheme="minorHAnsi"/>
          <w:b/>
          <w:bCs/>
          <w:sz w:val="36"/>
          <w:szCs w:val="36"/>
        </w:rPr>
        <w:lastRenderedPageBreak/>
        <w:t>Limitations</w:t>
      </w:r>
    </w:p>
    <w:p w14:paraId="1F1AA4FC" w14:textId="5C381823" w:rsidR="00E240B1" w:rsidRDefault="00E240B1" w:rsidP="00A03054">
      <w:pPr>
        <w:rPr>
          <w:rFonts w:asciiTheme="minorHAnsi" w:hAnsiTheme="minorHAnsi" w:cstheme="minorHAnsi"/>
          <w:i/>
          <w:iCs/>
        </w:rPr>
      </w:pPr>
    </w:p>
    <w:p w14:paraId="6F02D738" w14:textId="632873E6" w:rsidR="00E240B1" w:rsidRPr="00E240B1" w:rsidRDefault="00E240B1" w:rsidP="00A03054">
      <w:pPr>
        <w:rPr>
          <w:rFonts w:asciiTheme="minorHAnsi" w:hAnsiTheme="minorHAnsi" w:cstheme="minorHAnsi"/>
        </w:rPr>
      </w:pPr>
      <w:r>
        <w:rPr>
          <w:rFonts w:asciiTheme="minorHAnsi" w:hAnsiTheme="minorHAnsi" w:cstheme="minorHAnsi"/>
        </w:rPr>
        <w:tab/>
        <w:t xml:space="preserve">Although this investigation attempts to consider many contributing factors to broadband need and impact, there are several limitations to the study.  Firstly, the data comes from a variety of sources, which collect relevant information differently.  </w:t>
      </w:r>
      <w:r w:rsidR="00944EAD">
        <w:rPr>
          <w:rFonts w:asciiTheme="minorHAnsi" w:hAnsiTheme="minorHAnsi" w:cstheme="minorHAnsi"/>
        </w:rPr>
        <w:t xml:space="preserve">Some, like the American Community Survey and Broadband Now, rely on </w:t>
      </w:r>
      <w:r w:rsidR="005D0FE7">
        <w:rPr>
          <w:rFonts w:asciiTheme="minorHAnsi" w:hAnsiTheme="minorHAnsi" w:cstheme="minorHAnsi"/>
        </w:rPr>
        <w:t xml:space="preserve">a sample </w:t>
      </w:r>
      <w:r w:rsidR="006C7782">
        <w:rPr>
          <w:rFonts w:asciiTheme="minorHAnsi" w:hAnsiTheme="minorHAnsi" w:cstheme="minorHAnsi"/>
        </w:rPr>
        <w:t>of</w:t>
      </w:r>
      <w:r w:rsidR="00944EAD">
        <w:rPr>
          <w:rFonts w:asciiTheme="minorHAnsi" w:hAnsiTheme="minorHAnsi" w:cstheme="minorHAnsi"/>
        </w:rPr>
        <w:t xml:space="preserve"> surveys</w:t>
      </w:r>
      <w:r w:rsidR="005D0FE7">
        <w:rPr>
          <w:rFonts w:asciiTheme="minorHAnsi" w:hAnsiTheme="minorHAnsi" w:cstheme="minorHAnsi"/>
        </w:rPr>
        <w:t xml:space="preserve"> and careful modeling to fill in gaps.  Surveys are only as accurate as the people filling them out – some residents might not know the different types of broadband and self-reporting could be inaccurate.  Additionally, these sources might not entirely agree on definitions and their data collection efforts might include some bias, which could conflict from source to source.</w:t>
      </w:r>
    </w:p>
    <w:p w14:paraId="341036D3" w14:textId="682B17DE" w:rsidR="002A176A" w:rsidRDefault="002A176A" w:rsidP="00A03054">
      <w:pPr>
        <w:rPr>
          <w:rFonts w:asciiTheme="minorHAnsi" w:hAnsiTheme="minorHAnsi" w:cstheme="minorHAnsi"/>
        </w:rPr>
      </w:pPr>
    </w:p>
    <w:p w14:paraId="583F9EA7" w14:textId="0903EA5A" w:rsidR="005D0FE7" w:rsidRDefault="005D0FE7" w:rsidP="00A03054">
      <w:pPr>
        <w:rPr>
          <w:rFonts w:asciiTheme="minorHAnsi" w:hAnsiTheme="minorHAnsi" w:cstheme="minorHAnsi"/>
        </w:rPr>
      </w:pPr>
      <w:r>
        <w:rPr>
          <w:rFonts w:asciiTheme="minorHAnsi" w:hAnsiTheme="minorHAnsi" w:cstheme="minorHAnsi"/>
        </w:rPr>
        <w:tab/>
        <w:t xml:space="preserve">Secondly, the </w:t>
      </w:r>
      <w:r w:rsidR="00B7312E">
        <w:rPr>
          <w:rFonts w:asciiTheme="minorHAnsi" w:hAnsiTheme="minorHAnsi" w:cstheme="minorHAnsi"/>
        </w:rPr>
        <w:t xml:space="preserve">county </w:t>
      </w:r>
      <w:r>
        <w:rPr>
          <w:rFonts w:asciiTheme="minorHAnsi" w:hAnsiTheme="minorHAnsi" w:cstheme="minorHAnsi"/>
        </w:rPr>
        <w:t xml:space="preserve">scale used in this study is not a homogenous sample.  Counties are large and can contain pockets of people and conditions that are </w:t>
      </w:r>
      <w:r w:rsidR="00EB15C6">
        <w:rPr>
          <w:rFonts w:asciiTheme="minorHAnsi" w:hAnsiTheme="minorHAnsi" w:cstheme="minorHAnsi"/>
        </w:rPr>
        <w:t>entirely different.  A further investigation on a small scale, perhaps at the census tract level, might increase accuracy and the specificity of resource allocations.  Counties were used given the scope of the investigation</w:t>
      </w:r>
      <w:r w:rsidR="000E6287">
        <w:rPr>
          <w:rFonts w:asciiTheme="minorHAnsi" w:hAnsiTheme="minorHAnsi" w:cstheme="minorHAnsi"/>
        </w:rPr>
        <w:t xml:space="preserve">; </w:t>
      </w:r>
      <w:r w:rsidR="00EB15C6">
        <w:rPr>
          <w:rFonts w:asciiTheme="minorHAnsi" w:hAnsiTheme="minorHAnsi" w:cstheme="minorHAnsi"/>
        </w:rPr>
        <w:t xml:space="preserve">Appalachia is a large region, but once the general trends in needs and impact are established a closer look into these areas on the tract level may be more fruitful. </w:t>
      </w:r>
    </w:p>
    <w:p w14:paraId="3A0C62CA" w14:textId="77777777" w:rsidR="005D0FE7" w:rsidRDefault="005D0FE7" w:rsidP="00A03054">
      <w:pPr>
        <w:rPr>
          <w:rFonts w:asciiTheme="minorHAnsi" w:hAnsiTheme="minorHAnsi" w:cstheme="minorHAnsi"/>
        </w:rPr>
      </w:pPr>
    </w:p>
    <w:p w14:paraId="65C13A82" w14:textId="6E6E0D7C" w:rsidR="005D0FE7" w:rsidRDefault="005D0FE7" w:rsidP="00A03054">
      <w:pPr>
        <w:rPr>
          <w:rFonts w:asciiTheme="minorHAnsi" w:hAnsiTheme="minorHAnsi" w:cstheme="minorHAnsi"/>
        </w:rPr>
      </w:pPr>
      <w:r>
        <w:rPr>
          <w:rFonts w:asciiTheme="minorHAnsi" w:hAnsiTheme="minorHAnsi" w:cstheme="minorHAnsi"/>
        </w:rPr>
        <w:tab/>
        <w:t>Additionally, education access is a challenging topic, which enrollment per capita does not entirely represent.  Higher education institutions vary in acceptance rates and tuition costs making them not uniformly accessible to residents.</w:t>
      </w:r>
      <w:r w:rsidR="00EB15C6">
        <w:rPr>
          <w:rFonts w:asciiTheme="minorHAnsi" w:hAnsiTheme="minorHAnsi" w:cstheme="minorHAnsi"/>
        </w:rPr>
        <w:t xml:space="preserve">  Also, the list used from IPEDS includes all institutions regardless of level and specificity.  A beauty and hair salon trade school may not be as relevant to broadband infrastructure as a school that specializes in tech or telecommunications.  Refinement of the list and access metric could make for a clearer picture into education trends of the region.</w:t>
      </w:r>
    </w:p>
    <w:p w14:paraId="190DF9A5" w14:textId="77777777" w:rsidR="005D0FE7" w:rsidRPr="005D0FE7" w:rsidRDefault="005D0FE7" w:rsidP="00A03054">
      <w:pPr>
        <w:rPr>
          <w:rFonts w:asciiTheme="minorHAnsi" w:hAnsiTheme="minorHAnsi" w:cstheme="minorHAnsi"/>
        </w:rPr>
      </w:pPr>
    </w:p>
    <w:p w14:paraId="08A20731" w14:textId="14D9D930" w:rsidR="00EB15C6" w:rsidRDefault="002A176A" w:rsidP="007B3C05">
      <w:pPr>
        <w:rPr>
          <w:rFonts w:asciiTheme="minorHAnsi" w:hAnsiTheme="minorHAnsi" w:cstheme="minorHAnsi"/>
        </w:rPr>
      </w:pPr>
      <w:r>
        <w:rPr>
          <w:rFonts w:asciiTheme="minorHAnsi" w:hAnsiTheme="minorHAnsi" w:cstheme="minorHAnsi"/>
          <w:i/>
          <w:iCs/>
        </w:rPr>
        <w:tab/>
      </w:r>
      <w:r w:rsidR="00EB15C6">
        <w:rPr>
          <w:rFonts w:asciiTheme="minorHAnsi" w:hAnsiTheme="minorHAnsi" w:cstheme="minorHAnsi"/>
        </w:rPr>
        <w:t xml:space="preserve">Unfortunately, the cost of implementation was outside the scope of this study but could be relevant to a resource allocation project such as this.  </w:t>
      </w:r>
      <w:r w:rsidR="00EB15C6">
        <w:rPr>
          <w:rFonts w:asciiTheme="minorHAnsi" w:hAnsiTheme="minorHAnsi" w:cstheme="minorHAnsi"/>
        </w:rPr>
        <w:t>To completely model the cost of implementation</w:t>
      </w:r>
      <w:r w:rsidR="00EB15C6">
        <w:rPr>
          <w:rFonts w:asciiTheme="minorHAnsi" w:hAnsiTheme="minorHAnsi" w:cstheme="minorHAnsi"/>
        </w:rPr>
        <w:t>,</w:t>
      </w:r>
      <w:r w:rsidR="00EB15C6">
        <w:rPr>
          <w:rFonts w:asciiTheme="minorHAnsi" w:hAnsiTheme="minorHAnsi" w:cstheme="minorHAnsi"/>
        </w:rPr>
        <w:t xml:space="preserve"> environmental factors should be calculated.  For example, connecting a region over a flat distance is far less expensive than over a mountain range or around a body of water.  </w:t>
      </w:r>
    </w:p>
    <w:p w14:paraId="7493FE97" w14:textId="77777777" w:rsidR="00C015EB" w:rsidRDefault="00C015EB" w:rsidP="007B3C05">
      <w:pPr>
        <w:rPr>
          <w:rFonts w:asciiTheme="minorHAnsi" w:hAnsiTheme="minorHAnsi" w:cstheme="minorHAnsi"/>
        </w:rPr>
      </w:pPr>
    </w:p>
    <w:p w14:paraId="46932246" w14:textId="06444BF7" w:rsidR="002A176A" w:rsidRPr="00E64ED4" w:rsidRDefault="002A176A" w:rsidP="00C015EB">
      <w:pPr>
        <w:ind w:firstLine="720"/>
        <w:rPr>
          <w:rFonts w:asciiTheme="minorHAnsi" w:hAnsiTheme="minorHAnsi" w:cstheme="minorHAnsi"/>
        </w:rPr>
      </w:pPr>
      <w:r>
        <w:rPr>
          <w:rFonts w:asciiTheme="minorHAnsi" w:hAnsiTheme="minorHAnsi" w:cstheme="minorHAnsi"/>
        </w:rPr>
        <w:t>There is an argument to be made that the cost of implementation should not matter since the ultimate goal is complete coverage.  However, the order in which broadband infrastructure is constructed should be intentional – expanding and connecting existing networks is far less expensive that building new infrastructure entirely.  Therefore,</w:t>
      </w:r>
      <w:r w:rsidR="00C015EB">
        <w:rPr>
          <w:rFonts w:asciiTheme="minorHAnsi" w:hAnsiTheme="minorHAnsi" w:cstheme="minorHAnsi"/>
        </w:rPr>
        <w:t xml:space="preserve"> disconnected</w:t>
      </w:r>
      <w:r>
        <w:rPr>
          <w:rFonts w:asciiTheme="minorHAnsi" w:hAnsiTheme="minorHAnsi" w:cstheme="minorHAnsi"/>
        </w:rPr>
        <w:t xml:space="preserve"> </w:t>
      </w:r>
      <w:r w:rsidR="00C015EB">
        <w:rPr>
          <w:rFonts w:asciiTheme="minorHAnsi" w:hAnsiTheme="minorHAnsi" w:cstheme="minorHAnsi"/>
        </w:rPr>
        <w:t>counties</w:t>
      </w:r>
      <w:r>
        <w:rPr>
          <w:rFonts w:asciiTheme="minorHAnsi" w:hAnsiTheme="minorHAnsi" w:cstheme="minorHAnsi"/>
        </w:rPr>
        <w:t xml:space="preserve"> </w:t>
      </w:r>
      <w:r w:rsidR="00C015EB">
        <w:rPr>
          <w:rFonts w:asciiTheme="minorHAnsi" w:hAnsiTheme="minorHAnsi" w:cstheme="minorHAnsi"/>
        </w:rPr>
        <w:t xml:space="preserve">that boarder counties with established infrastructure </w:t>
      </w:r>
      <w:r>
        <w:rPr>
          <w:rFonts w:asciiTheme="minorHAnsi" w:hAnsiTheme="minorHAnsi" w:cstheme="minorHAnsi"/>
        </w:rPr>
        <w:t xml:space="preserve">would be the least expensive areas to start with and will in turn make the more remote regions less expensive by gradually reducing their distance to existing infrastructure.  </w:t>
      </w:r>
      <w:r w:rsidR="00C015EB">
        <w:rPr>
          <w:rFonts w:asciiTheme="minorHAnsi" w:hAnsiTheme="minorHAnsi" w:cstheme="minorHAnsi"/>
        </w:rPr>
        <w:t>This level of detail would be a useful next step in this investigation but is beyond the scope of this report.</w:t>
      </w:r>
    </w:p>
    <w:p w14:paraId="373F6AFB" w14:textId="052306B2" w:rsidR="002A176A" w:rsidRDefault="002A176A" w:rsidP="00A03054">
      <w:pPr>
        <w:rPr>
          <w:rFonts w:asciiTheme="minorHAnsi" w:hAnsiTheme="minorHAnsi" w:cstheme="minorHAnsi"/>
        </w:rPr>
      </w:pPr>
    </w:p>
    <w:p w14:paraId="756CDD28" w14:textId="77777777" w:rsidR="006523FB" w:rsidRDefault="00C015EB" w:rsidP="00A03054">
      <w:pPr>
        <w:rPr>
          <w:rFonts w:asciiTheme="minorHAnsi" w:hAnsiTheme="minorHAnsi" w:cstheme="minorHAnsi"/>
        </w:rPr>
      </w:pPr>
      <w:r>
        <w:rPr>
          <w:rFonts w:asciiTheme="minorHAnsi" w:hAnsiTheme="minorHAnsi" w:cstheme="minorHAnsi"/>
        </w:rPr>
        <w:tab/>
        <w:t>Considering the limited scope of the project, the resulting indexes are a single proposal, but</w:t>
      </w:r>
      <w:r w:rsidR="008C3774">
        <w:rPr>
          <w:rFonts w:asciiTheme="minorHAnsi" w:hAnsiTheme="minorHAnsi" w:cstheme="minorHAnsi"/>
        </w:rPr>
        <w:t>,</w:t>
      </w:r>
      <w:r>
        <w:rPr>
          <w:rFonts w:asciiTheme="minorHAnsi" w:hAnsiTheme="minorHAnsi" w:cstheme="minorHAnsi"/>
        </w:rPr>
        <w:t xml:space="preserve"> as stated in the methods section, any government entity or private company likely have other priorities that may change the index and</w:t>
      </w:r>
      <w:r w:rsidR="008C3774">
        <w:rPr>
          <w:rFonts w:asciiTheme="minorHAnsi" w:hAnsiTheme="minorHAnsi" w:cstheme="minorHAnsi"/>
        </w:rPr>
        <w:t xml:space="preserve"> </w:t>
      </w:r>
      <w:r>
        <w:rPr>
          <w:rFonts w:asciiTheme="minorHAnsi" w:hAnsiTheme="minorHAnsi" w:cstheme="minorHAnsi"/>
        </w:rPr>
        <w:t>rankings of counties.</w:t>
      </w:r>
    </w:p>
    <w:p w14:paraId="724C8CD5" w14:textId="690EBCC6" w:rsidR="00DF1890" w:rsidRPr="006523FB" w:rsidRDefault="00B01A40" w:rsidP="00A03054">
      <w:pPr>
        <w:rPr>
          <w:rFonts w:asciiTheme="minorHAnsi" w:hAnsiTheme="minorHAnsi" w:cstheme="minorHAnsi"/>
        </w:rPr>
      </w:pPr>
      <w:r w:rsidRPr="00F8216C">
        <w:rPr>
          <w:rFonts w:asciiTheme="minorHAnsi" w:hAnsiTheme="minorHAnsi" w:cstheme="minorHAnsi"/>
          <w:b/>
          <w:bCs/>
          <w:sz w:val="36"/>
          <w:szCs w:val="36"/>
        </w:rPr>
        <w:lastRenderedPageBreak/>
        <w:t>Conclusion</w:t>
      </w:r>
    </w:p>
    <w:p w14:paraId="6C178CD3" w14:textId="5E826DD1" w:rsidR="00541983" w:rsidRPr="00937E0B" w:rsidRDefault="00541983" w:rsidP="00A03054">
      <w:pPr>
        <w:rPr>
          <w:rFonts w:asciiTheme="minorHAnsi" w:hAnsiTheme="minorHAnsi" w:cstheme="minorHAnsi"/>
          <w:b/>
          <w:bCs/>
        </w:rPr>
      </w:pPr>
    </w:p>
    <w:p w14:paraId="486864FB" w14:textId="302A0A76" w:rsidR="00E257BA" w:rsidRDefault="0081559A" w:rsidP="00C10E44">
      <w:pPr>
        <w:rPr>
          <w:rFonts w:asciiTheme="minorHAnsi" w:hAnsiTheme="minorHAnsi" w:cstheme="minorHAnsi"/>
        </w:rPr>
      </w:pPr>
      <w:r>
        <w:rPr>
          <w:rFonts w:asciiTheme="minorHAnsi" w:hAnsiTheme="minorHAnsi" w:cstheme="minorHAnsi"/>
        </w:rPr>
        <w:tab/>
      </w:r>
      <w:r w:rsidR="00E257BA">
        <w:rPr>
          <w:rFonts w:asciiTheme="minorHAnsi" w:hAnsiTheme="minorHAnsi" w:cstheme="minorHAnsi"/>
        </w:rPr>
        <w:t xml:space="preserve">While the US economy phases out coal, </w:t>
      </w:r>
      <w:r w:rsidR="00CF0B2C">
        <w:rPr>
          <w:rFonts w:asciiTheme="minorHAnsi" w:hAnsiTheme="minorHAnsi" w:cstheme="minorHAnsi"/>
        </w:rPr>
        <w:t>the digital economy is here to stay.  Without reliable, high-speed internet</w:t>
      </w:r>
      <w:r w:rsidR="00490521">
        <w:rPr>
          <w:rFonts w:asciiTheme="minorHAnsi" w:hAnsiTheme="minorHAnsi" w:cstheme="minorHAnsi"/>
        </w:rPr>
        <w:t>,</w:t>
      </w:r>
      <w:r w:rsidR="00CF0B2C">
        <w:rPr>
          <w:rFonts w:asciiTheme="minorHAnsi" w:hAnsiTheme="minorHAnsi" w:cstheme="minorHAnsi"/>
        </w:rPr>
        <w:t xml:space="preserve"> rural communities will fall further behind connected suburban and urban areas in economic health, education</w:t>
      </w:r>
      <w:r w:rsidR="00394201">
        <w:rPr>
          <w:rFonts w:asciiTheme="minorHAnsi" w:hAnsiTheme="minorHAnsi" w:cstheme="minorHAnsi"/>
        </w:rPr>
        <w:t xml:space="preserve"> achievement</w:t>
      </w:r>
      <w:r w:rsidR="00CF0B2C">
        <w:rPr>
          <w:rFonts w:asciiTheme="minorHAnsi" w:hAnsiTheme="minorHAnsi" w:cstheme="minorHAnsi"/>
        </w:rPr>
        <w:t xml:space="preserve">, and healthcare access.  The unique landscape of Appalachia makes it tremendously difficult to reach remote, rural communities with terrestrial broadband, leaving residents without a connection or stuck with expensive and unreliable options.  Since private companies are unlikely to build the network for </w:t>
      </w:r>
      <w:r w:rsidR="00DA79E2">
        <w:rPr>
          <w:rFonts w:asciiTheme="minorHAnsi" w:hAnsiTheme="minorHAnsi" w:cstheme="minorHAnsi"/>
        </w:rPr>
        <w:t>relatively small populations across mountains, the responsibility falls on the government to make sure the internet is accessible for all.</w:t>
      </w:r>
    </w:p>
    <w:p w14:paraId="4B9B4289" w14:textId="6AD1355C" w:rsidR="00E257BA" w:rsidRDefault="00E257BA" w:rsidP="00C10E44">
      <w:pPr>
        <w:rPr>
          <w:rFonts w:asciiTheme="minorHAnsi" w:hAnsiTheme="minorHAnsi" w:cstheme="minorHAnsi"/>
        </w:rPr>
      </w:pPr>
    </w:p>
    <w:p w14:paraId="75B335A6" w14:textId="51E8EFC7" w:rsidR="0045117C" w:rsidRPr="00C10E44" w:rsidRDefault="00DA79E2" w:rsidP="00C10E44">
      <w:pPr>
        <w:rPr>
          <w:rFonts w:asciiTheme="minorHAnsi" w:hAnsiTheme="minorHAnsi" w:cstheme="minorHAnsi"/>
        </w:rPr>
      </w:pPr>
      <w:r>
        <w:rPr>
          <w:rFonts w:asciiTheme="minorHAnsi" w:hAnsiTheme="minorHAnsi" w:cstheme="minorHAnsi"/>
        </w:rPr>
        <w:tab/>
        <w:t xml:space="preserve">A set of indexes, derived from public data, </w:t>
      </w:r>
      <w:r w:rsidR="0062380F">
        <w:rPr>
          <w:rFonts w:asciiTheme="minorHAnsi" w:hAnsiTheme="minorHAnsi" w:cstheme="minorHAnsi"/>
        </w:rPr>
        <w:t xml:space="preserve">creates a prioritization approach to the distribution of federal funds through the IIJA.  This future connection could be the jumpstart Appalachia needs to rebound the local economies that are plagued by industry collapse over the last several decades.  </w:t>
      </w:r>
      <w:r w:rsidR="00394201">
        <w:rPr>
          <w:rFonts w:asciiTheme="minorHAnsi" w:hAnsiTheme="minorHAnsi" w:cstheme="minorHAnsi"/>
        </w:rPr>
        <w:t xml:space="preserve">While some say the region can reinvent itself through workforce retraining and become the next tech hub of America, an improved broadband is a necessary ingredient </w:t>
      </w:r>
      <w:r w:rsidR="00490521">
        <w:rPr>
          <w:rFonts w:asciiTheme="minorHAnsi" w:hAnsiTheme="minorHAnsi" w:cstheme="minorHAnsi"/>
        </w:rPr>
        <w:t xml:space="preserve">to recovery </w:t>
      </w:r>
      <w:r w:rsidR="00394201">
        <w:rPr>
          <w:rFonts w:asciiTheme="minorHAnsi" w:hAnsiTheme="minorHAnsi" w:cstheme="minorHAnsi"/>
        </w:rPr>
        <w:t xml:space="preserve">even if miners do not become coders.  </w:t>
      </w:r>
      <w:r w:rsidR="0062380F">
        <w:rPr>
          <w:rFonts w:asciiTheme="minorHAnsi" w:hAnsiTheme="minorHAnsi" w:cstheme="minorHAnsi"/>
        </w:rPr>
        <w:t>The infrastructure index (left) and subsidy index (right) displayed in Figure 30, consider the unique situations of each county.</w:t>
      </w:r>
    </w:p>
    <w:p w14:paraId="011A9DCC" w14:textId="77777777" w:rsidR="00C10E44" w:rsidRDefault="00C10E44" w:rsidP="00A1466A">
      <w:pPr>
        <w:jc w:val="center"/>
        <w:rPr>
          <w:rFonts w:asciiTheme="minorHAnsi" w:hAnsiTheme="minorHAnsi" w:cstheme="minorHAnsi"/>
          <w:i/>
          <w:iCs/>
        </w:rPr>
      </w:pPr>
    </w:p>
    <w:p w14:paraId="00C018C3" w14:textId="32F76F43" w:rsidR="00C10E44" w:rsidRDefault="0081559A" w:rsidP="00A1466A">
      <w:pPr>
        <w:jc w:val="center"/>
        <w:rPr>
          <w:rFonts w:asciiTheme="minorHAnsi" w:hAnsiTheme="minorHAnsi" w:cstheme="minorHAnsi"/>
          <w:i/>
          <w:iCs/>
        </w:rPr>
      </w:pPr>
      <w:r>
        <w:rPr>
          <w:rFonts w:asciiTheme="minorHAnsi" w:hAnsiTheme="minorHAnsi" w:cstheme="minorHAnsi"/>
          <w:noProof/>
        </w:rPr>
        <w:drawing>
          <wp:inline distT="0" distB="0" distL="0" distR="0" wp14:anchorId="59743168" wp14:editId="789AE462">
            <wp:extent cx="2556387" cy="228600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56387" cy="2286000"/>
                    </a:xfrm>
                    <a:prstGeom prst="rect">
                      <a:avLst/>
                    </a:prstGeom>
                  </pic:spPr>
                </pic:pic>
              </a:graphicData>
            </a:graphic>
          </wp:inline>
        </w:drawing>
      </w:r>
      <w:r>
        <w:rPr>
          <w:rFonts w:asciiTheme="minorHAnsi" w:hAnsiTheme="minorHAnsi" w:cstheme="minorHAnsi"/>
          <w:noProof/>
        </w:rPr>
        <w:drawing>
          <wp:inline distT="0" distB="0" distL="0" distR="0" wp14:anchorId="186DDEA2" wp14:editId="3816E84E">
            <wp:extent cx="2556387" cy="2286000"/>
            <wp:effectExtent l="0" t="0" r="0" b="0"/>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56387" cy="2286000"/>
                    </a:xfrm>
                    <a:prstGeom prst="rect">
                      <a:avLst/>
                    </a:prstGeom>
                  </pic:spPr>
                </pic:pic>
              </a:graphicData>
            </a:graphic>
          </wp:inline>
        </w:drawing>
      </w:r>
    </w:p>
    <w:p w14:paraId="4CBBCBCF" w14:textId="0231161D" w:rsidR="00541983" w:rsidRPr="00937E0B" w:rsidRDefault="00A1466A" w:rsidP="00490521">
      <w:pPr>
        <w:jc w:val="center"/>
        <w:rPr>
          <w:rFonts w:asciiTheme="minorHAnsi" w:hAnsiTheme="minorHAnsi" w:cstheme="minorHAnsi"/>
          <w:i/>
          <w:iCs/>
        </w:rPr>
      </w:pPr>
      <w:r w:rsidRPr="00937E0B">
        <w:rPr>
          <w:rFonts w:asciiTheme="minorHAnsi" w:hAnsiTheme="minorHAnsi" w:cstheme="minorHAnsi"/>
          <w:i/>
          <w:iCs/>
        </w:rPr>
        <w:t xml:space="preserve">Figure </w:t>
      </w:r>
      <w:r w:rsidR="005F789B">
        <w:rPr>
          <w:rFonts w:asciiTheme="minorHAnsi" w:hAnsiTheme="minorHAnsi" w:cstheme="minorHAnsi"/>
          <w:i/>
          <w:iCs/>
        </w:rPr>
        <w:t>3</w:t>
      </w:r>
      <w:r w:rsidR="002F1698">
        <w:rPr>
          <w:rFonts w:asciiTheme="minorHAnsi" w:hAnsiTheme="minorHAnsi" w:cstheme="minorHAnsi"/>
          <w:i/>
          <w:iCs/>
        </w:rPr>
        <w:t>0</w:t>
      </w:r>
      <w:r w:rsidRPr="00937E0B">
        <w:rPr>
          <w:rFonts w:asciiTheme="minorHAnsi" w:hAnsiTheme="minorHAnsi" w:cstheme="minorHAnsi"/>
          <w:i/>
          <w:iCs/>
        </w:rPr>
        <w:t xml:space="preserve"> – B</w:t>
      </w:r>
      <w:r w:rsidR="00255822">
        <w:rPr>
          <w:rFonts w:asciiTheme="minorHAnsi" w:hAnsiTheme="minorHAnsi" w:cstheme="minorHAnsi"/>
          <w:i/>
          <w:iCs/>
        </w:rPr>
        <w:t xml:space="preserve">roadband </w:t>
      </w:r>
      <w:r w:rsidRPr="00937E0B">
        <w:rPr>
          <w:rFonts w:asciiTheme="minorHAnsi" w:hAnsiTheme="minorHAnsi" w:cstheme="minorHAnsi"/>
          <w:i/>
          <w:iCs/>
        </w:rPr>
        <w:t>I</w:t>
      </w:r>
      <w:r w:rsidR="00255822">
        <w:rPr>
          <w:rFonts w:asciiTheme="minorHAnsi" w:hAnsiTheme="minorHAnsi" w:cstheme="minorHAnsi"/>
          <w:i/>
          <w:iCs/>
        </w:rPr>
        <w:t xml:space="preserve">nfrastructure </w:t>
      </w:r>
      <w:r w:rsidRPr="00937E0B">
        <w:rPr>
          <w:rFonts w:asciiTheme="minorHAnsi" w:hAnsiTheme="minorHAnsi" w:cstheme="minorHAnsi"/>
          <w:i/>
          <w:iCs/>
        </w:rPr>
        <w:t>I</w:t>
      </w:r>
      <w:r w:rsidR="00255822">
        <w:rPr>
          <w:rFonts w:asciiTheme="minorHAnsi" w:hAnsiTheme="minorHAnsi" w:cstheme="minorHAnsi"/>
          <w:i/>
          <w:iCs/>
        </w:rPr>
        <w:t>ndex</w:t>
      </w:r>
      <w:r w:rsidR="0081559A">
        <w:rPr>
          <w:rFonts w:asciiTheme="minorHAnsi" w:hAnsiTheme="minorHAnsi" w:cstheme="minorHAnsi"/>
          <w:i/>
          <w:iCs/>
        </w:rPr>
        <w:t xml:space="preserve"> (left)</w:t>
      </w:r>
      <w:r w:rsidRPr="00937E0B">
        <w:rPr>
          <w:rFonts w:asciiTheme="minorHAnsi" w:hAnsiTheme="minorHAnsi" w:cstheme="minorHAnsi"/>
          <w:i/>
          <w:iCs/>
        </w:rPr>
        <w:t xml:space="preserve"> and B</w:t>
      </w:r>
      <w:r w:rsidR="00255822">
        <w:rPr>
          <w:rFonts w:asciiTheme="minorHAnsi" w:hAnsiTheme="minorHAnsi" w:cstheme="minorHAnsi"/>
          <w:i/>
          <w:iCs/>
        </w:rPr>
        <w:t xml:space="preserve">roadband </w:t>
      </w:r>
      <w:r w:rsidRPr="00937E0B">
        <w:rPr>
          <w:rFonts w:asciiTheme="minorHAnsi" w:hAnsiTheme="minorHAnsi" w:cstheme="minorHAnsi"/>
          <w:i/>
          <w:iCs/>
        </w:rPr>
        <w:t>S</w:t>
      </w:r>
      <w:r w:rsidR="00255822">
        <w:rPr>
          <w:rFonts w:asciiTheme="minorHAnsi" w:hAnsiTheme="minorHAnsi" w:cstheme="minorHAnsi"/>
          <w:i/>
          <w:iCs/>
        </w:rPr>
        <w:t xml:space="preserve">ubsidy </w:t>
      </w:r>
      <w:r w:rsidRPr="00937E0B">
        <w:rPr>
          <w:rFonts w:asciiTheme="minorHAnsi" w:hAnsiTheme="minorHAnsi" w:cstheme="minorHAnsi"/>
          <w:i/>
          <w:iCs/>
        </w:rPr>
        <w:t>I</w:t>
      </w:r>
      <w:r w:rsidR="00255822">
        <w:rPr>
          <w:rFonts w:asciiTheme="minorHAnsi" w:hAnsiTheme="minorHAnsi" w:cstheme="minorHAnsi"/>
          <w:i/>
          <w:iCs/>
        </w:rPr>
        <w:t>ndex</w:t>
      </w:r>
      <w:r w:rsidR="0081559A">
        <w:rPr>
          <w:rFonts w:asciiTheme="minorHAnsi" w:hAnsiTheme="minorHAnsi" w:cstheme="minorHAnsi"/>
          <w:i/>
          <w:iCs/>
        </w:rPr>
        <w:t xml:space="preserve"> (right</w:t>
      </w:r>
      <w:r w:rsidR="00490521">
        <w:rPr>
          <w:rFonts w:asciiTheme="minorHAnsi" w:hAnsiTheme="minorHAnsi" w:cstheme="minorHAnsi"/>
          <w:i/>
          <w:iCs/>
        </w:rPr>
        <w:t>)</w:t>
      </w:r>
    </w:p>
    <w:p w14:paraId="278B3958" w14:textId="4425D581" w:rsidR="005F789B" w:rsidRDefault="005F789B" w:rsidP="00CD5EA6">
      <w:pPr>
        <w:rPr>
          <w:rFonts w:asciiTheme="minorHAnsi" w:hAnsiTheme="minorHAnsi" w:cstheme="minorHAnsi"/>
        </w:rPr>
      </w:pPr>
    </w:p>
    <w:p w14:paraId="4A546A8C" w14:textId="1DC7D2A8" w:rsidR="00394201" w:rsidRDefault="00394201" w:rsidP="005378C5">
      <w:pPr>
        <w:ind w:firstLine="720"/>
        <w:rPr>
          <w:rFonts w:asciiTheme="minorHAnsi" w:hAnsiTheme="minorHAnsi" w:cstheme="minorHAnsi"/>
        </w:rPr>
      </w:pPr>
      <w:r>
        <w:rPr>
          <w:rFonts w:asciiTheme="minorHAnsi" w:hAnsiTheme="minorHAnsi" w:cstheme="minorHAnsi"/>
        </w:rPr>
        <w:t xml:space="preserve">To study this topic further, a smaller scale like the census tract level would provide a more granular look into the access and use of broadband.  </w:t>
      </w:r>
      <w:r w:rsidR="005378C5">
        <w:rPr>
          <w:rFonts w:asciiTheme="minorHAnsi" w:hAnsiTheme="minorHAnsi" w:cstheme="minorHAnsi"/>
        </w:rPr>
        <w:t>Research</w:t>
      </w:r>
      <w:r>
        <w:rPr>
          <w:rFonts w:asciiTheme="minorHAnsi" w:hAnsiTheme="minorHAnsi" w:cstheme="minorHAnsi"/>
        </w:rPr>
        <w:t xml:space="preserve"> into internet subsidy legislation </w:t>
      </w:r>
      <w:r w:rsidR="005378C5">
        <w:rPr>
          <w:rFonts w:asciiTheme="minorHAnsi" w:hAnsiTheme="minorHAnsi" w:cstheme="minorHAnsi"/>
        </w:rPr>
        <w:t>and environmental modeling for network construction would inform this resource allocation beyond the scope of this report, but these indexes consider many trends in the region and produce a reasonable approach to connect Appalachia.</w:t>
      </w:r>
    </w:p>
    <w:p w14:paraId="515B7D67" w14:textId="77777777" w:rsidR="005378C5" w:rsidRDefault="005378C5" w:rsidP="005378C5">
      <w:pPr>
        <w:ind w:firstLine="720"/>
        <w:rPr>
          <w:rFonts w:asciiTheme="minorHAnsi" w:hAnsiTheme="minorHAnsi" w:cstheme="minorHAnsi"/>
        </w:rPr>
      </w:pPr>
    </w:p>
    <w:p w14:paraId="4188F8F6" w14:textId="77777777" w:rsidR="00490521" w:rsidRDefault="00CD5EA6" w:rsidP="00490521">
      <w:pPr>
        <w:ind w:firstLine="720"/>
        <w:rPr>
          <w:rFonts w:asciiTheme="minorHAnsi" w:hAnsiTheme="minorHAnsi" w:cstheme="minorHAnsi"/>
        </w:rPr>
      </w:pPr>
      <w:r>
        <w:rPr>
          <w:rFonts w:asciiTheme="minorHAnsi" w:hAnsiTheme="minorHAnsi" w:cstheme="minorHAnsi"/>
        </w:rPr>
        <w:t xml:space="preserve">It is important to note that not everyone wants broadband.  </w:t>
      </w:r>
      <w:r w:rsidR="00677B51">
        <w:rPr>
          <w:rFonts w:asciiTheme="minorHAnsi" w:hAnsiTheme="minorHAnsi" w:cstheme="minorHAnsi"/>
        </w:rPr>
        <w:t>S</w:t>
      </w:r>
      <w:r>
        <w:rPr>
          <w:rFonts w:asciiTheme="minorHAnsi" w:hAnsiTheme="minorHAnsi" w:cstheme="minorHAnsi"/>
        </w:rPr>
        <w:t>ome Americans will opt out of connecting to the internet and have every right to do so.  But all Americans should have the chance to make that decision with affordable, reliable broadband service regardless of where they live.</w:t>
      </w:r>
    </w:p>
    <w:p w14:paraId="197CBB2A" w14:textId="348731A9" w:rsidR="00B01A40" w:rsidRPr="00490521" w:rsidRDefault="00B01A40" w:rsidP="00490521">
      <w:pPr>
        <w:rPr>
          <w:rFonts w:asciiTheme="minorHAnsi" w:hAnsiTheme="minorHAnsi" w:cstheme="minorHAnsi"/>
        </w:rPr>
      </w:pPr>
      <w:r w:rsidRPr="00F8216C">
        <w:rPr>
          <w:rFonts w:asciiTheme="minorHAnsi" w:hAnsiTheme="minorHAnsi" w:cstheme="minorHAnsi"/>
          <w:b/>
          <w:bCs/>
          <w:sz w:val="36"/>
          <w:szCs w:val="36"/>
        </w:rPr>
        <w:lastRenderedPageBreak/>
        <w:t xml:space="preserve">Instructions for </w:t>
      </w:r>
      <w:r w:rsidR="00F8216C" w:rsidRPr="00F8216C">
        <w:rPr>
          <w:rFonts w:asciiTheme="minorHAnsi" w:hAnsiTheme="minorHAnsi" w:cstheme="minorHAnsi"/>
          <w:b/>
          <w:bCs/>
          <w:sz w:val="36"/>
          <w:szCs w:val="36"/>
        </w:rPr>
        <w:t>U</w:t>
      </w:r>
      <w:r w:rsidRPr="00F8216C">
        <w:rPr>
          <w:rFonts w:asciiTheme="minorHAnsi" w:hAnsiTheme="minorHAnsi" w:cstheme="minorHAnsi"/>
          <w:b/>
          <w:bCs/>
          <w:sz w:val="36"/>
          <w:szCs w:val="36"/>
        </w:rPr>
        <w:t xml:space="preserve">se of </w:t>
      </w:r>
      <w:r w:rsidR="00CB4BAB">
        <w:rPr>
          <w:rFonts w:asciiTheme="minorHAnsi" w:hAnsiTheme="minorHAnsi" w:cstheme="minorHAnsi"/>
          <w:b/>
          <w:bCs/>
          <w:sz w:val="36"/>
          <w:szCs w:val="36"/>
        </w:rPr>
        <w:t>Customizable Index Workbook</w:t>
      </w:r>
    </w:p>
    <w:p w14:paraId="7305C897" w14:textId="77777777" w:rsidR="00FB3D52" w:rsidRPr="00937E0B" w:rsidRDefault="00FB3D52" w:rsidP="00A03054">
      <w:pPr>
        <w:rPr>
          <w:rFonts w:asciiTheme="minorHAnsi" w:hAnsiTheme="minorHAnsi" w:cstheme="minorHAnsi"/>
          <w:b/>
          <w:bCs/>
        </w:rPr>
      </w:pPr>
    </w:p>
    <w:p w14:paraId="0AB171E0" w14:textId="23633630" w:rsidR="00FB3D52" w:rsidRDefault="00D01133" w:rsidP="00A03054">
      <w:pPr>
        <w:rPr>
          <w:rFonts w:asciiTheme="minorHAnsi" w:hAnsiTheme="minorHAnsi" w:cstheme="minorHAnsi"/>
        </w:rPr>
      </w:pPr>
      <w:r w:rsidRPr="00D01133">
        <w:rPr>
          <w:rFonts w:asciiTheme="minorHAnsi" w:hAnsiTheme="minorHAnsi" w:cstheme="minorHAnsi"/>
        </w:rPr>
        <w:tab/>
        <w:t xml:space="preserve">As stated in the Methods section, </w:t>
      </w:r>
      <w:r>
        <w:rPr>
          <w:rFonts w:asciiTheme="minorHAnsi" w:hAnsiTheme="minorHAnsi" w:cstheme="minorHAnsi"/>
        </w:rPr>
        <w:t xml:space="preserve">this report produces a single suggestion for prioritization.  </w:t>
      </w:r>
      <w:r w:rsidR="00FF2FDE">
        <w:rPr>
          <w:rFonts w:asciiTheme="minorHAnsi" w:hAnsiTheme="minorHAnsi" w:cstheme="minorHAnsi"/>
        </w:rPr>
        <w:t xml:space="preserve">Another set of weights or entirely different data may be more relevant to </w:t>
      </w:r>
      <w:r w:rsidR="000E6EF9">
        <w:rPr>
          <w:rFonts w:asciiTheme="minorHAnsi" w:hAnsiTheme="minorHAnsi" w:cstheme="minorHAnsi"/>
        </w:rPr>
        <w:t>a government agency or private business.  With that in mind, a</w:t>
      </w:r>
      <w:r w:rsidR="00C37E8C">
        <w:rPr>
          <w:rFonts w:asciiTheme="minorHAnsi" w:hAnsiTheme="minorHAnsi" w:cstheme="minorHAnsi"/>
        </w:rPr>
        <w:t xml:space="preserve"> jupyter notebook</w:t>
      </w:r>
      <w:r w:rsidR="000E6EF9">
        <w:rPr>
          <w:rFonts w:asciiTheme="minorHAnsi" w:hAnsiTheme="minorHAnsi" w:cstheme="minorHAnsi"/>
        </w:rPr>
        <w:t xml:space="preserve"> is provided in the </w:t>
      </w:r>
      <w:hyperlink r:id="rId47" w:history="1">
        <w:r w:rsidR="000E6EF9" w:rsidRPr="00D419D3">
          <w:rPr>
            <w:rStyle w:val="Hyperlink"/>
            <w:rFonts w:asciiTheme="minorHAnsi" w:hAnsiTheme="minorHAnsi" w:cstheme="minorHAnsi"/>
          </w:rPr>
          <w:t>GitHub</w:t>
        </w:r>
      </w:hyperlink>
      <w:r w:rsidR="00C37E8C">
        <w:rPr>
          <w:rFonts w:asciiTheme="minorHAnsi" w:hAnsiTheme="minorHAnsi" w:cstheme="minorHAnsi"/>
        </w:rPr>
        <w:t xml:space="preserve"> titled “Customizable Index Workbook”</w:t>
      </w:r>
      <w:r w:rsidR="000E6EF9">
        <w:rPr>
          <w:rFonts w:asciiTheme="minorHAnsi" w:hAnsiTheme="minorHAnsi" w:cstheme="minorHAnsi"/>
        </w:rPr>
        <w:t>, which can be used to calculate a new set of indexes and prioritization order.</w:t>
      </w:r>
    </w:p>
    <w:p w14:paraId="35929069" w14:textId="52BAD520" w:rsidR="00D419D3" w:rsidRDefault="00D419D3" w:rsidP="00A03054">
      <w:pPr>
        <w:rPr>
          <w:rFonts w:asciiTheme="minorHAnsi" w:hAnsiTheme="minorHAnsi" w:cstheme="minorHAnsi"/>
        </w:rPr>
      </w:pPr>
    </w:p>
    <w:p w14:paraId="7A420ADD" w14:textId="255E0AA0" w:rsidR="000E6EF9" w:rsidRPr="00D01133" w:rsidRDefault="000E6EF9" w:rsidP="00A03054">
      <w:pPr>
        <w:rPr>
          <w:rFonts w:asciiTheme="minorHAnsi" w:hAnsiTheme="minorHAnsi" w:cstheme="minorHAnsi"/>
        </w:rPr>
      </w:pPr>
      <w:r>
        <w:rPr>
          <w:rFonts w:asciiTheme="minorHAnsi" w:hAnsiTheme="minorHAnsi" w:cstheme="minorHAnsi"/>
        </w:rPr>
        <w:tab/>
      </w:r>
      <w:r w:rsidR="00C37E8C">
        <w:rPr>
          <w:rFonts w:asciiTheme="minorHAnsi" w:hAnsiTheme="minorHAnsi" w:cstheme="minorHAnsi"/>
        </w:rPr>
        <w:t xml:space="preserve">The workbook provides step-by-step instructions to download the data, </w:t>
      </w:r>
      <w:r w:rsidR="009254E5">
        <w:rPr>
          <w:rFonts w:asciiTheme="minorHAnsi" w:hAnsiTheme="minorHAnsi" w:cstheme="minorHAnsi"/>
        </w:rPr>
        <w:t>create a new index (or set of indexes), map it, and save the results</w:t>
      </w:r>
      <w:r w:rsidR="00C37E8C">
        <w:rPr>
          <w:rFonts w:asciiTheme="minorHAnsi" w:hAnsiTheme="minorHAnsi" w:cstheme="minorHAnsi"/>
        </w:rPr>
        <w:t xml:space="preserve">.  When paired with this report, specifically the methods section, </w:t>
      </w:r>
      <w:r w:rsidR="009254E5">
        <w:rPr>
          <w:rFonts w:asciiTheme="minorHAnsi" w:hAnsiTheme="minorHAnsi" w:cstheme="minorHAnsi"/>
        </w:rPr>
        <w:t xml:space="preserve">the notebook </w:t>
      </w:r>
      <w:r w:rsidR="00C37E8C">
        <w:rPr>
          <w:rFonts w:asciiTheme="minorHAnsi" w:hAnsiTheme="minorHAnsi" w:cstheme="minorHAnsi"/>
        </w:rPr>
        <w:t xml:space="preserve">should allow anyone with basic </w:t>
      </w:r>
      <w:r w:rsidR="009254E5">
        <w:rPr>
          <w:rFonts w:asciiTheme="minorHAnsi" w:hAnsiTheme="minorHAnsi" w:cstheme="minorHAnsi"/>
        </w:rPr>
        <w:t xml:space="preserve">python </w:t>
      </w:r>
      <w:r w:rsidR="00C37E8C">
        <w:rPr>
          <w:rFonts w:asciiTheme="minorHAnsi" w:hAnsiTheme="minorHAnsi" w:cstheme="minorHAnsi"/>
        </w:rPr>
        <w:t xml:space="preserve">skills to create their own </w:t>
      </w:r>
      <w:r w:rsidR="009254E5">
        <w:rPr>
          <w:rFonts w:asciiTheme="minorHAnsi" w:hAnsiTheme="minorHAnsi" w:cstheme="minorHAnsi"/>
        </w:rPr>
        <w:t xml:space="preserve">indexes </w:t>
      </w:r>
      <w:r w:rsidR="00BE168D">
        <w:rPr>
          <w:rFonts w:asciiTheme="minorHAnsi" w:hAnsiTheme="minorHAnsi" w:cstheme="minorHAnsi"/>
        </w:rPr>
        <w:t>to inform resource allocations</w:t>
      </w:r>
      <w:r w:rsidR="009254E5">
        <w:rPr>
          <w:rFonts w:asciiTheme="minorHAnsi" w:hAnsiTheme="minorHAnsi" w:cstheme="minorHAnsi"/>
        </w:rPr>
        <w:t>.</w:t>
      </w:r>
    </w:p>
    <w:p w14:paraId="2167793C" w14:textId="241350B5" w:rsidR="00A716F5" w:rsidRPr="00937E0B" w:rsidRDefault="00A716F5">
      <w:pPr>
        <w:rPr>
          <w:rFonts w:asciiTheme="minorHAnsi" w:hAnsiTheme="minorHAnsi" w:cstheme="minorHAnsi"/>
          <w:b/>
          <w:bCs/>
        </w:rPr>
      </w:pPr>
    </w:p>
    <w:p w14:paraId="6CE4810F" w14:textId="69FD8CAA" w:rsidR="00A03054" w:rsidRDefault="00A03054" w:rsidP="00A03054">
      <w:pPr>
        <w:rPr>
          <w:rFonts w:asciiTheme="minorHAnsi" w:hAnsiTheme="minorHAnsi" w:cstheme="minorHAnsi"/>
        </w:rPr>
      </w:pPr>
    </w:p>
    <w:p w14:paraId="3F0A41CE" w14:textId="078B52D5" w:rsidR="00143DBD" w:rsidRDefault="00143DBD" w:rsidP="00A03054">
      <w:pPr>
        <w:rPr>
          <w:rFonts w:asciiTheme="minorHAnsi" w:hAnsiTheme="minorHAnsi" w:cstheme="minorHAnsi"/>
        </w:rPr>
      </w:pPr>
    </w:p>
    <w:p w14:paraId="06F56470" w14:textId="0F1AD2DD" w:rsidR="00143DBD" w:rsidRDefault="00143DBD" w:rsidP="00A03054">
      <w:pPr>
        <w:rPr>
          <w:rFonts w:asciiTheme="minorHAnsi" w:hAnsiTheme="minorHAnsi" w:cstheme="minorHAnsi"/>
        </w:rPr>
      </w:pPr>
    </w:p>
    <w:p w14:paraId="13182847" w14:textId="20CDE3EB" w:rsidR="00143DBD" w:rsidRDefault="00143DBD" w:rsidP="00A03054">
      <w:pPr>
        <w:rPr>
          <w:rFonts w:asciiTheme="minorHAnsi" w:hAnsiTheme="minorHAnsi" w:cstheme="minorHAnsi"/>
        </w:rPr>
      </w:pPr>
    </w:p>
    <w:p w14:paraId="15AD63B9" w14:textId="37D77046" w:rsidR="00143DBD" w:rsidRDefault="00143DBD" w:rsidP="00A03054">
      <w:pPr>
        <w:rPr>
          <w:rFonts w:asciiTheme="minorHAnsi" w:hAnsiTheme="minorHAnsi" w:cstheme="minorHAnsi"/>
        </w:rPr>
      </w:pPr>
    </w:p>
    <w:p w14:paraId="5EFAEC85" w14:textId="5B5081E8" w:rsidR="00143DBD" w:rsidRDefault="00143DBD" w:rsidP="00A03054">
      <w:pPr>
        <w:rPr>
          <w:rFonts w:asciiTheme="minorHAnsi" w:hAnsiTheme="minorHAnsi" w:cstheme="minorHAnsi"/>
        </w:rPr>
      </w:pPr>
    </w:p>
    <w:p w14:paraId="3A948815" w14:textId="6F356F8F" w:rsidR="00143DBD" w:rsidRDefault="00143DBD" w:rsidP="00A03054">
      <w:pPr>
        <w:rPr>
          <w:rFonts w:asciiTheme="minorHAnsi" w:hAnsiTheme="minorHAnsi" w:cstheme="minorHAnsi"/>
        </w:rPr>
      </w:pPr>
    </w:p>
    <w:p w14:paraId="7005AA4C" w14:textId="24630E70" w:rsidR="00143DBD" w:rsidRDefault="00143DBD" w:rsidP="00A03054">
      <w:pPr>
        <w:rPr>
          <w:rFonts w:asciiTheme="minorHAnsi" w:hAnsiTheme="minorHAnsi" w:cstheme="minorHAnsi"/>
        </w:rPr>
      </w:pPr>
    </w:p>
    <w:p w14:paraId="072D96AA" w14:textId="7AF99F2B" w:rsidR="00143DBD" w:rsidRDefault="00143DBD" w:rsidP="00A03054">
      <w:pPr>
        <w:rPr>
          <w:rFonts w:asciiTheme="minorHAnsi" w:hAnsiTheme="minorHAnsi" w:cstheme="minorHAnsi"/>
        </w:rPr>
      </w:pPr>
    </w:p>
    <w:p w14:paraId="555C234A" w14:textId="4AC2B2A9" w:rsidR="00143DBD" w:rsidRDefault="00143DBD" w:rsidP="00A03054">
      <w:pPr>
        <w:rPr>
          <w:rFonts w:asciiTheme="minorHAnsi" w:hAnsiTheme="minorHAnsi" w:cstheme="minorHAnsi"/>
        </w:rPr>
      </w:pPr>
    </w:p>
    <w:p w14:paraId="2A4CE300" w14:textId="62AD362A" w:rsidR="00143DBD" w:rsidRDefault="00143DBD" w:rsidP="00A03054">
      <w:pPr>
        <w:rPr>
          <w:rFonts w:asciiTheme="minorHAnsi" w:hAnsiTheme="minorHAnsi" w:cstheme="minorHAnsi"/>
        </w:rPr>
      </w:pPr>
    </w:p>
    <w:p w14:paraId="2A03C7D2" w14:textId="6E157F9B" w:rsidR="00143DBD" w:rsidRDefault="00143DBD" w:rsidP="00A03054">
      <w:pPr>
        <w:rPr>
          <w:rFonts w:asciiTheme="minorHAnsi" w:hAnsiTheme="minorHAnsi" w:cstheme="minorHAnsi"/>
        </w:rPr>
      </w:pPr>
    </w:p>
    <w:p w14:paraId="49CD3F9D" w14:textId="620E4FDC" w:rsidR="00143DBD" w:rsidRDefault="00143DBD" w:rsidP="00A03054">
      <w:pPr>
        <w:rPr>
          <w:rFonts w:asciiTheme="minorHAnsi" w:hAnsiTheme="minorHAnsi" w:cstheme="minorHAnsi"/>
        </w:rPr>
      </w:pPr>
    </w:p>
    <w:p w14:paraId="5A1AA55A" w14:textId="4B466641" w:rsidR="00143DBD" w:rsidRDefault="00143DBD" w:rsidP="00A03054">
      <w:pPr>
        <w:rPr>
          <w:rFonts w:asciiTheme="minorHAnsi" w:hAnsiTheme="minorHAnsi" w:cstheme="minorHAnsi"/>
        </w:rPr>
      </w:pPr>
    </w:p>
    <w:p w14:paraId="66CDAF6A" w14:textId="7BCF739C" w:rsidR="00143DBD" w:rsidRDefault="00143DBD" w:rsidP="00A03054">
      <w:pPr>
        <w:rPr>
          <w:rFonts w:asciiTheme="minorHAnsi" w:hAnsiTheme="minorHAnsi" w:cstheme="minorHAnsi"/>
        </w:rPr>
      </w:pPr>
    </w:p>
    <w:p w14:paraId="60931C69" w14:textId="06B5C1FD" w:rsidR="00143DBD" w:rsidRDefault="00143DBD" w:rsidP="00A03054">
      <w:pPr>
        <w:rPr>
          <w:rFonts w:asciiTheme="minorHAnsi" w:hAnsiTheme="minorHAnsi" w:cstheme="minorHAnsi"/>
        </w:rPr>
      </w:pPr>
    </w:p>
    <w:p w14:paraId="05DFB239" w14:textId="71C4E7BB" w:rsidR="00143DBD" w:rsidRDefault="00143DBD" w:rsidP="00A03054">
      <w:pPr>
        <w:rPr>
          <w:rFonts w:asciiTheme="minorHAnsi" w:hAnsiTheme="minorHAnsi" w:cstheme="minorHAnsi"/>
        </w:rPr>
      </w:pPr>
    </w:p>
    <w:p w14:paraId="29FAE586" w14:textId="1944116F" w:rsidR="00143DBD" w:rsidRDefault="00143DBD" w:rsidP="00A03054">
      <w:pPr>
        <w:rPr>
          <w:rFonts w:asciiTheme="minorHAnsi" w:hAnsiTheme="minorHAnsi" w:cstheme="minorHAnsi"/>
        </w:rPr>
      </w:pPr>
    </w:p>
    <w:p w14:paraId="635D9B4D" w14:textId="191BB9DC" w:rsidR="00143DBD" w:rsidRDefault="00143DBD" w:rsidP="00A03054">
      <w:pPr>
        <w:rPr>
          <w:rFonts w:asciiTheme="minorHAnsi" w:hAnsiTheme="minorHAnsi" w:cstheme="minorHAnsi"/>
        </w:rPr>
      </w:pPr>
    </w:p>
    <w:p w14:paraId="57B5DB14" w14:textId="76A263E8" w:rsidR="00143DBD" w:rsidRDefault="00143DBD" w:rsidP="00A03054">
      <w:pPr>
        <w:rPr>
          <w:rFonts w:asciiTheme="minorHAnsi" w:hAnsiTheme="minorHAnsi" w:cstheme="minorHAnsi"/>
        </w:rPr>
      </w:pPr>
    </w:p>
    <w:p w14:paraId="4EDFACB9" w14:textId="75F20F58" w:rsidR="00143DBD" w:rsidRDefault="00143DBD" w:rsidP="00A03054">
      <w:pPr>
        <w:rPr>
          <w:rFonts w:asciiTheme="minorHAnsi" w:hAnsiTheme="minorHAnsi" w:cstheme="minorHAnsi"/>
        </w:rPr>
      </w:pPr>
    </w:p>
    <w:p w14:paraId="62439083" w14:textId="550BE102" w:rsidR="00143DBD" w:rsidRDefault="00143DBD" w:rsidP="00A03054">
      <w:pPr>
        <w:rPr>
          <w:rFonts w:asciiTheme="minorHAnsi" w:hAnsiTheme="minorHAnsi" w:cstheme="minorHAnsi"/>
        </w:rPr>
      </w:pPr>
    </w:p>
    <w:p w14:paraId="43C3E763" w14:textId="4D909CC0" w:rsidR="00143DBD" w:rsidRDefault="00143DBD" w:rsidP="00A03054">
      <w:pPr>
        <w:rPr>
          <w:rFonts w:asciiTheme="minorHAnsi" w:hAnsiTheme="minorHAnsi" w:cstheme="minorHAnsi"/>
        </w:rPr>
      </w:pPr>
    </w:p>
    <w:p w14:paraId="3FDA5F25" w14:textId="3780EFC6" w:rsidR="00143DBD" w:rsidRDefault="00143DBD" w:rsidP="00A03054">
      <w:pPr>
        <w:rPr>
          <w:rFonts w:asciiTheme="minorHAnsi" w:hAnsiTheme="minorHAnsi" w:cstheme="minorHAnsi"/>
        </w:rPr>
      </w:pPr>
    </w:p>
    <w:p w14:paraId="687B56E5" w14:textId="5EC17278" w:rsidR="00143DBD" w:rsidRDefault="00143DBD" w:rsidP="00A03054">
      <w:pPr>
        <w:rPr>
          <w:rFonts w:asciiTheme="minorHAnsi" w:hAnsiTheme="minorHAnsi" w:cstheme="minorHAnsi"/>
        </w:rPr>
      </w:pPr>
    </w:p>
    <w:p w14:paraId="3E515949" w14:textId="51DB0A61" w:rsidR="00143DBD" w:rsidRDefault="00143DBD" w:rsidP="00A03054">
      <w:pPr>
        <w:rPr>
          <w:rFonts w:asciiTheme="minorHAnsi" w:hAnsiTheme="minorHAnsi" w:cstheme="minorHAnsi"/>
        </w:rPr>
      </w:pPr>
    </w:p>
    <w:p w14:paraId="5B2A024E" w14:textId="75A746B8" w:rsidR="00143DBD" w:rsidRDefault="00143DBD" w:rsidP="00A03054">
      <w:pPr>
        <w:rPr>
          <w:rFonts w:asciiTheme="minorHAnsi" w:hAnsiTheme="minorHAnsi" w:cstheme="minorHAnsi"/>
        </w:rPr>
      </w:pPr>
    </w:p>
    <w:p w14:paraId="2D50FFA0" w14:textId="176B5D7E" w:rsidR="00143DBD" w:rsidRDefault="00143DBD" w:rsidP="00A03054">
      <w:pPr>
        <w:rPr>
          <w:rFonts w:asciiTheme="minorHAnsi" w:hAnsiTheme="minorHAnsi" w:cstheme="minorHAnsi"/>
        </w:rPr>
      </w:pPr>
    </w:p>
    <w:p w14:paraId="0CEE5F60" w14:textId="2FCDACFC" w:rsidR="00143DBD" w:rsidRDefault="00143DBD" w:rsidP="00A03054">
      <w:pPr>
        <w:rPr>
          <w:rFonts w:asciiTheme="minorHAnsi" w:hAnsiTheme="minorHAnsi" w:cstheme="minorHAnsi"/>
        </w:rPr>
      </w:pPr>
    </w:p>
    <w:p w14:paraId="1290CDB7" w14:textId="77777777" w:rsidR="00143DBD" w:rsidRPr="00937E0B" w:rsidRDefault="00143DBD" w:rsidP="00A03054">
      <w:pPr>
        <w:rPr>
          <w:rFonts w:asciiTheme="minorHAnsi" w:hAnsiTheme="minorHAnsi" w:cstheme="minorHAnsi"/>
        </w:rPr>
      </w:pPr>
    </w:p>
    <w:sectPr w:rsidR="00143DBD" w:rsidRPr="00937E0B" w:rsidSect="00377674">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6B299" w14:textId="77777777" w:rsidR="0061443A" w:rsidRDefault="0061443A" w:rsidP="00A03054">
      <w:r>
        <w:separator/>
      </w:r>
    </w:p>
  </w:endnote>
  <w:endnote w:type="continuationSeparator" w:id="0">
    <w:p w14:paraId="6377E273" w14:textId="77777777" w:rsidR="0061443A" w:rsidRDefault="0061443A" w:rsidP="00A03054">
      <w:r>
        <w:continuationSeparator/>
      </w:r>
    </w:p>
  </w:endnote>
  <w:endnote w:id="1">
    <w:p w14:paraId="7CA86AD3" w14:textId="140BE914" w:rsidR="007F35BB" w:rsidRPr="005506AC" w:rsidRDefault="007F35BB">
      <w:pPr>
        <w:pStyle w:val="EndnoteText"/>
        <w:rPr>
          <w:rFonts w:asciiTheme="minorHAnsi" w:hAnsiTheme="minorHAnsi" w:cstheme="minorHAnsi"/>
          <w:b/>
          <w:bCs/>
          <w:sz w:val="36"/>
          <w:szCs w:val="36"/>
        </w:rPr>
      </w:pPr>
      <w:r w:rsidRPr="005506AC">
        <w:rPr>
          <w:rFonts w:asciiTheme="minorHAnsi" w:hAnsiTheme="minorHAnsi" w:cstheme="minorHAnsi"/>
          <w:b/>
          <w:bCs/>
          <w:sz w:val="36"/>
          <w:szCs w:val="36"/>
        </w:rPr>
        <w:t>Works Cited</w:t>
      </w:r>
    </w:p>
    <w:p w14:paraId="6733F41A" w14:textId="77777777" w:rsidR="007F35BB" w:rsidRPr="00CD2CB2" w:rsidRDefault="007F35BB" w:rsidP="00AE1383">
      <w:pPr>
        <w:pStyle w:val="EndnoteText"/>
        <w:rPr>
          <w:rFonts w:asciiTheme="minorHAnsi" w:hAnsiTheme="minorHAnsi" w:cstheme="minorHAnsi"/>
          <w:b/>
          <w:bCs/>
          <w:sz w:val="24"/>
          <w:szCs w:val="24"/>
        </w:rPr>
      </w:pPr>
    </w:p>
    <w:p w14:paraId="306403A8" w14:textId="404FF2C3" w:rsidR="007F35BB" w:rsidRPr="00CD2CB2" w:rsidRDefault="00B24F10" w:rsidP="00AE1383">
      <w:pPr>
        <w:pStyle w:val="EndnoteText"/>
        <w:ind w:left="720" w:hanging="720"/>
        <w:rPr>
          <w:rFonts w:asciiTheme="minorHAnsi" w:hAnsiTheme="minorHAnsi" w:cstheme="minorHAnsi"/>
          <w:sz w:val="24"/>
          <w:szCs w:val="24"/>
        </w:rPr>
      </w:pPr>
      <w:r w:rsidRPr="00CD2CB2">
        <w:rPr>
          <w:rFonts w:asciiTheme="minorHAnsi" w:hAnsiTheme="minorHAnsi" w:cstheme="minorHAnsi"/>
          <w:sz w:val="24"/>
          <w:szCs w:val="24"/>
          <w:vertAlign w:val="superscript"/>
        </w:rPr>
        <w:t>1</w:t>
      </w:r>
      <w:r w:rsidR="007F35BB" w:rsidRPr="00CD2CB2">
        <w:rPr>
          <w:rStyle w:val="EndnoteReference"/>
          <w:rFonts w:asciiTheme="minorHAnsi" w:hAnsiTheme="minorHAnsi" w:cstheme="minorHAnsi"/>
          <w:color w:val="FFFFFF" w:themeColor="background1"/>
          <w:sz w:val="24"/>
          <w:szCs w:val="24"/>
        </w:rPr>
        <w:endnoteRef/>
      </w:r>
      <w:r w:rsidR="007F35BB" w:rsidRPr="00CD2CB2">
        <w:rPr>
          <w:rFonts w:asciiTheme="minorHAnsi" w:hAnsiTheme="minorHAnsi" w:cstheme="minorHAnsi"/>
          <w:sz w:val="24"/>
          <w:szCs w:val="24"/>
        </w:rPr>
        <w:t xml:space="preserve">Cover image taken by Mike Belleme for The New York Times: </w:t>
      </w:r>
      <w:hyperlink r:id="rId1" w:history="1">
        <w:r w:rsidR="002C38B5" w:rsidRPr="00CD2CB2">
          <w:rPr>
            <w:rStyle w:val="Hyperlink"/>
            <w:rFonts w:asciiTheme="minorHAnsi" w:hAnsiTheme="minorHAnsi" w:cstheme="minorHAnsi"/>
            <w:sz w:val="24"/>
            <w:szCs w:val="24"/>
          </w:rPr>
          <w:t>https://www.nytimes.com/2021/08/02/us/broadband-infrastructure.html</w:t>
        </w:r>
      </w:hyperlink>
    </w:p>
    <w:p w14:paraId="741681D4" w14:textId="77777777" w:rsidR="002C38B5" w:rsidRPr="00CD2CB2" w:rsidRDefault="002C38B5" w:rsidP="00AE1383">
      <w:pPr>
        <w:pStyle w:val="EndnoteText"/>
        <w:rPr>
          <w:rFonts w:asciiTheme="minorHAnsi" w:hAnsiTheme="minorHAnsi" w:cstheme="minorHAnsi"/>
          <w:sz w:val="24"/>
          <w:szCs w:val="24"/>
        </w:rPr>
      </w:pPr>
    </w:p>
  </w:endnote>
  <w:endnote w:id="2">
    <w:p w14:paraId="2D54463F" w14:textId="0569BAC6" w:rsidR="00253BC5" w:rsidRPr="00CD2CB2" w:rsidRDefault="00253BC5"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B24F10" w:rsidRPr="00CD2CB2">
        <w:rPr>
          <w:rFonts w:asciiTheme="minorHAnsi" w:hAnsiTheme="minorHAnsi" w:cstheme="minorHAnsi"/>
        </w:rPr>
        <w:t xml:space="preserve">“Digging Deeper into the 2021 Infrastructure Bill: Broadband | BidNet Direct.” </w:t>
      </w:r>
      <w:r w:rsidR="009434F0" w:rsidRPr="00CD2CB2">
        <w:rPr>
          <w:rFonts w:asciiTheme="minorHAnsi" w:hAnsiTheme="minorHAnsi" w:cstheme="minorHAnsi"/>
        </w:rPr>
        <w:t>w</w:t>
      </w:r>
      <w:r w:rsidR="00B24F10" w:rsidRPr="00CD2CB2">
        <w:rPr>
          <w:rFonts w:asciiTheme="minorHAnsi" w:hAnsiTheme="minorHAnsi" w:cstheme="minorHAnsi"/>
        </w:rPr>
        <w:t xml:space="preserve">ww.bidnetdirect.com. </w:t>
      </w:r>
      <w:hyperlink r:id="rId2" w:history="1">
        <w:r w:rsidR="00B762C3" w:rsidRPr="00957038">
          <w:rPr>
            <w:rStyle w:val="Hyperlink"/>
            <w:rFonts w:asciiTheme="minorHAnsi" w:hAnsiTheme="minorHAnsi" w:cstheme="minorHAnsi"/>
          </w:rPr>
          <w:t>https://www.bidnetdirect.com/resources/articles/digging-deeper-Into-the-2021-infrastructure-bill-broadband</w:t>
        </w:r>
      </w:hyperlink>
      <w:r w:rsidR="006139F6" w:rsidRPr="00CD2CB2">
        <w:rPr>
          <w:rFonts w:asciiTheme="minorHAnsi" w:hAnsiTheme="minorHAnsi" w:cstheme="minorHAnsi"/>
        </w:rPr>
        <w:t>.</w:t>
      </w:r>
    </w:p>
    <w:p w14:paraId="64444447" w14:textId="77777777" w:rsidR="002C38B5" w:rsidRPr="00CD2CB2" w:rsidRDefault="002C38B5" w:rsidP="00AE1383">
      <w:pPr>
        <w:pStyle w:val="EndnoteText"/>
        <w:rPr>
          <w:rFonts w:asciiTheme="minorHAnsi" w:hAnsiTheme="minorHAnsi" w:cstheme="minorHAnsi"/>
          <w:sz w:val="24"/>
          <w:szCs w:val="24"/>
        </w:rPr>
      </w:pPr>
    </w:p>
  </w:endnote>
  <w:endnote w:id="3">
    <w:p w14:paraId="6B57EC87" w14:textId="4EFBE91A" w:rsidR="006139F6" w:rsidRPr="00CD2CB2" w:rsidRDefault="003D60C8"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C23E70" w:rsidRPr="00CD2CB2">
        <w:rPr>
          <w:rFonts w:asciiTheme="minorHAnsi" w:hAnsiTheme="minorHAnsi" w:cstheme="minorHAnsi"/>
        </w:rPr>
        <w:t xml:space="preserve">Maloney, Michael. 2015. “What Is Appalachian Culture? - Urban Appalachian Community Coalition.” Urban Appalachian Community Coalition. July 24, 2015. </w:t>
      </w:r>
      <w:hyperlink r:id="rId3" w:history="1">
        <w:r w:rsidR="006139F6" w:rsidRPr="00CD2CB2">
          <w:rPr>
            <w:rStyle w:val="Hyperlink"/>
            <w:rFonts w:asciiTheme="minorHAnsi" w:hAnsiTheme="minorHAnsi" w:cstheme="minorHAnsi"/>
          </w:rPr>
          <w:t>https://uacvoice.org/2015/07/what-is-appalachian-culture/</w:t>
        </w:r>
      </w:hyperlink>
      <w:r w:rsidR="006139F6" w:rsidRPr="00CD2CB2">
        <w:rPr>
          <w:rFonts w:asciiTheme="minorHAnsi" w:hAnsiTheme="minorHAnsi" w:cstheme="minorHAnsi"/>
        </w:rPr>
        <w:t>.</w:t>
      </w:r>
    </w:p>
    <w:p w14:paraId="4D5BEAC1" w14:textId="77777777" w:rsidR="002C38B5" w:rsidRPr="00CD2CB2" w:rsidRDefault="002C38B5" w:rsidP="00AE1383">
      <w:pPr>
        <w:pStyle w:val="EndnoteText"/>
        <w:rPr>
          <w:rFonts w:asciiTheme="minorHAnsi" w:hAnsiTheme="minorHAnsi" w:cstheme="minorHAnsi"/>
          <w:sz w:val="24"/>
          <w:szCs w:val="24"/>
        </w:rPr>
      </w:pPr>
    </w:p>
  </w:endnote>
  <w:endnote w:id="4">
    <w:p w14:paraId="3D450097" w14:textId="7673815E" w:rsidR="006139F6" w:rsidRPr="00CD2CB2" w:rsidRDefault="00343FEC"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9A3972" w:rsidRPr="00CD2CB2">
        <w:rPr>
          <w:rFonts w:asciiTheme="minorHAnsi" w:hAnsiTheme="minorHAnsi" w:cstheme="minorHAnsi"/>
        </w:rPr>
        <w:t xml:space="preserve">Appalachian Regional Commission. “About the Appalachian Region.” </w:t>
      </w:r>
      <w:hyperlink r:id="rId4" w:history="1">
        <w:r w:rsidR="006139F6" w:rsidRPr="00CD2CB2">
          <w:rPr>
            <w:rStyle w:val="Hyperlink"/>
            <w:rFonts w:asciiTheme="minorHAnsi" w:hAnsiTheme="minorHAnsi" w:cstheme="minorHAnsi"/>
          </w:rPr>
          <w:t>https://www.arc.gov/about-the-appalachian-region/</w:t>
        </w:r>
      </w:hyperlink>
      <w:r w:rsidR="006139F6" w:rsidRPr="00CD2CB2">
        <w:rPr>
          <w:rFonts w:asciiTheme="minorHAnsi" w:hAnsiTheme="minorHAnsi" w:cstheme="minorHAnsi"/>
        </w:rPr>
        <w:t>.</w:t>
      </w:r>
    </w:p>
    <w:p w14:paraId="67D91AD5" w14:textId="77777777" w:rsidR="002C38B5" w:rsidRPr="00CD2CB2" w:rsidRDefault="002C38B5" w:rsidP="00AE1383">
      <w:pPr>
        <w:pStyle w:val="EndnoteText"/>
        <w:rPr>
          <w:rFonts w:asciiTheme="minorHAnsi" w:hAnsiTheme="minorHAnsi" w:cstheme="minorHAnsi"/>
          <w:sz w:val="24"/>
          <w:szCs w:val="24"/>
        </w:rPr>
      </w:pPr>
    </w:p>
  </w:endnote>
  <w:endnote w:id="5">
    <w:p w14:paraId="15EFA06E" w14:textId="74E7C1E5" w:rsidR="006139F6" w:rsidRPr="00CD2CB2" w:rsidRDefault="00AD3C52"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947AE1" w:rsidRPr="00CD2CB2">
        <w:rPr>
          <w:rFonts w:asciiTheme="minorHAnsi" w:hAnsiTheme="minorHAnsi" w:cstheme="minorHAnsi"/>
        </w:rPr>
        <w:t xml:space="preserve">Bowen, Eric, John Deskins, and Brian Lego. 2018. “An Overview of the Coal Economy in Appalachia.” </w:t>
      </w:r>
      <w:r w:rsidR="00947AE1" w:rsidRPr="00CD2CB2">
        <w:rPr>
          <w:rFonts w:asciiTheme="minorHAnsi" w:hAnsiTheme="minorHAnsi" w:cstheme="minorHAnsi"/>
          <w:i/>
          <w:iCs/>
        </w:rPr>
        <w:t>Appalachian Regional Commission</w:t>
      </w:r>
      <w:r w:rsidR="00947AE1" w:rsidRPr="00CD2CB2">
        <w:rPr>
          <w:rFonts w:asciiTheme="minorHAnsi" w:hAnsiTheme="minorHAnsi" w:cstheme="minorHAnsi"/>
        </w:rPr>
        <w:t xml:space="preserve">. </w:t>
      </w:r>
      <w:hyperlink r:id="rId5" w:history="1">
        <w:r w:rsidR="006139F6" w:rsidRPr="00CD2CB2">
          <w:rPr>
            <w:rStyle w:val="Hyperlink"/>
            <w:rFonts w:asciiTheme="minorHAnsi" w:hAnsiTheme="minorHAnsi" w:cstheme="minorHAnsi"/>
          </w:rPr>
          <w:t>https://www.arc.gov/wp-content/uploads/2018/01/CIE1-OverviewofCoalEconomyinAppalachia-2.pdf</w:t>
        </w:r>
      </w:hyperlink>
      <w:r w:rsidR="006139F6" w:rsidRPr="00CD2CB2">
        <w:rPr>
          <w:rFonts w:asciiTheme="minorHAnsi" w:hAnsiTheme="minorHAnsi" w:cstheme="minorHAnsi"/>
        </w:rPr>
        <w:t>.</w:t>
      </w:r>
    </w:p>
    <w:p w14:paraId="0DC6C2C1" w14:textId="77777777" w:rsidR="002C38B5" w:rsidRPr="00CD2CB2" w:rsidRDefault="002C38B5" w:rsidP="00AE1383">
      <w:pPr>
        <w:pStyle w:val="EndnoteText"/>
        <w:rPr>
          <w:rFonts w:asciiTheme="minorHAnsi" w:hAnsiTheme="minorHAnsi" w:cstheme="minorHAnsi"/>
          <w:sz w:val="24"/>
          <w:szCs w:val="24"/>
        </w:rPr>
      </w:pPr>
    </w:p>
  </w:endnote>
  <w:endnote w:id="6">
    <w:p w14:paraId="39F82DD8" w14:textId="19A668F3" w:rsidR="00E94374" w:rsidRPr="00CD2CB2" w:rsidRDefault="00E219A6"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E94374" w:rsidRPr="00CD2CB2">
        <w:rPr>
          <w:rFonts w:asciiTheme="minorHAnsi" w:hAnsiTheme="minorHAnsi" w:cstheme="minorHAnsi"/>
        </w:rPr>
        <w:t xml:space="preserve">“The Data Is Clear: Coal Remains Vital to West Virginia and the U.S., for Now.” WV News. July 1, 2021. </w:t>
      </w:r>
      <w:hyperlink r:id="rId6" w:history="1">
        <w:r w:rsidR="006139F6" w:rsidRPr="00CD2CB2">
          <w:rPr>
            <w:rStyle w:val="Hyperlink"/>
            <w:rFonts w:asciiTheme="minorHAnsi" w:hAnsiTheme="minorHAnsi" w:cstheme="minorHAnsi"/>
          </w:rPr>
          <w:t>https://www.wvnews.com/theet/opinion/editorials/the-data-is-clear-coal-remains-vital-to-west-virginia-and-the-u-s-for/article_e40e973f-548d-5de0-ba1d-f0b86c358ae0.html</w:t>
        </w:r>
      </w:hyperlink>
      <w:r w:rsidR="006139F6" w:rsidRPr="00CD2CB2">
        <w:rPr>
          <w:rFonts w:asciiTheme="minorHAnsi" w:hAnsiTheme="minorHAnsi" w:cstheme="minorHAnsi"/>
        </w:rPr>
        <w:t>.</w:t>
      </w:r>
    </w:p>
    <w:p w14:paraId="1926960E" w14:textId="77777777" w:rsidR="002C38B5" w:rsidRPr="00CD2CB2" w:rsidRDefault="002C38B5" w:rsidP="00AE1383">
      <w:pPr>
        <w:pStyle w:val="EndnoteText"/>
        <w:rPr>
          <w:rFonts w:asciiTheme="minorHAnsi" w:hAnsiTheme="minorHAnsi" w:cstheme="minorHAnsi"/>
          <w:sz w:val="24"/>
          <w:szCs w:val="24"/>
        </w:rPr>
      </w:pPr>
    </w:p>
  </w:endnote>
  <w:endnote w:id="7">
    <w:p w14:paraId="6CED12DD" w14:textId="2D71B0B9" w:rsidR="00724565" w:rsidRPr="00CD2CB2" w:rsidRDefault="00724565" w:rsidP="00AE1383">
      <w:pPr>
        <w:pStyle w:val="EndnoteText"/>
        <w:ind w:left="720" w:hanging="720"/>
        <w:rPr>
          <w:rFonts w:asciiTheme="minorHAnsi" w:hAnsiTheme="minorHAnsi" w:cstheme="minorHAnsi"/>
          <w:sz w:val="24"/>
          <w:szCs w:val="24"/>
        </w:rPr>
      </w:pPr>
      <w:r w:rsidRPr="00CD2CB2">
        <w:rPr>
          <w:rStyle w:val="EndnoteReference"/>
          <w:rFonts w:asciiTheme="minorHAnsi" w:hAnsiTheme="minorHAnsi" w:cstheme="minorHAnsi"/>
          <w:sz w:val="24"/>
          <w:szCs w:val="24"/>
        </w:rPr>
        <w:endnoteRef/>
      </w:r>
      <w:r w:rsidRPr="00CD2CB2">
        <w:rPr>
          <w:rFonts w:asciiTheme="minorHAnsi" w:hAnsiTheme="minorHAnsi" w:cstheme="minorHAnsi"/>
          <w:sz w:val="24"/>
          <w:szCs w:val="24"/>
        </w:rPr>
        <w:t xml:space="preserve"> </w:t>
      </w:r>
      <w:r w:rsidR="006358C6" w:rsidRPr="00CD2CB2">
        <w:rPr>
          <w:rFonts w:asciiTheme="minorHAnsi" w:hAnsiTheme="minorHAnsi" w:cstheme="minorHAnsi"/>
          <w:sz w:val="24"/>
          <w:szCs w:val="24"/>
        </w:rPr>
        <w:t xml:space="preserve">Data collected from the Bureau of Economic Analysis within the US Department of Commerce found at: </w:t>
      </w:r>
      <w:r w:rsidR="006139F6" w:rsidRPr="00CD2CB2">
        <w:rPr>
          <w:rFonts w:asciiTheme="minorHAnsi" w:hAnsiTheme="minorHAnsi" w:cstheme="minorHAnsi"/>
          <w:sz w:val="24"/>
          <w:szCs w:val="24"/>
        </w:rPr>
        <w:fldChar w:fldCharType="begin"/>
      </w:r>
      <w:r w:rsidR="006139F6" w:rsidRPr="00CD2CB2">
        <w:rPr>
          <w:rFonts w:asciiTheme="minorHAnsi" w:hAnsiTheme="minorHAnsi" w:cstheme="minorHAnsi"/>
          <w:sz w:val="24"/>
          <w:szCs w:val="24"/>
        </w:rPr>
        <w:instrText xml:space="preserve"> HYPERLINK "</w:instrText>
      </w:r>
      <w:r w:rsidR="006139F6" w:rsidRPr="00CD2CB2">
        <w:rPr>
          <w:rFonts w:asciiTheme="minorHAnsi" w:hAnsiTheme="minorHAnsi" w:cstheme="minorHAnsi"/>
          <w:sz w:val="24"/>
          <w:szCs w:val="24"/>
        </w:rPr>
        <w:instrText>https://apps.bea.gov/iTable/iTable.cfm?reqid=70&amp;step=1&amp;isuri=1&amp;acrdn=1#reqid=70&amp;step=1&amp;isuri=1&amp;acrdn=1</w:instrText>
      </w:r>
      <w:r w:rsidR="006139F6" w:rsidRPr="00CD2CB2">
        <w:rPr>
          <w:rFonts w:asciiTheme="minorHAnsi" w:hAnsiTheme="minorHAnsi" w:cstheme="minorHAnsi"/>
          <w:sz w:val="24"/>
          <w:szCs w:val="24"/>
        </w:rPr>
        <w:instrText xml:space="preserve">" </w:instrText>
      </w:r>
      <w:r w:rsidR="006139F6" w:rsidRPr="00CD2CB2">
        <w:rPr>
          <w:rFonts w:asciiTheme="minorHAnsi" w:hAnsiTheme="minorHAnsi" w:cstheme="minorHAnsi"/>
          <w:sz w:val="24"/>
          <w:szCs w:val="24"/>
        </w:rPr>
        <w:fldChar w:fldCharType="separate"/>
      </w:r>
      <w:r w:rsidR="006139F6" w:rsidRPr="00CD2CB2">
        <w:rPr>
          <w:rStyle w:val="Hyperlink"/>
          <w:rFonts w:asciiTheme="minorHAnsi" w:hAnsiTheme="minorHAnsi" w:cstheme="minorHAnsi"/>
          <w:sz w:val="24"/>
          <w:szCs w:val="24"/>
        </w:rPr>
        <w:t>https://apps.bea.gov/iTable/iTable.cfm?reqid=70&amp;step=1&amp;isuri=1&amp;acrdn=1#reqid=70&amp;step=1&amp;isuri=1&amp;acrdn=1</w:t>
      </w:r>
      <w:r w:rsidR="006139F6" w:rsidRPr="00CD2CB2">
        <w:rPr>
          <w:rFonts w:asciiTheme="minorHAnsi" w:hAnsiTheme="minorHAnsi" w:cstheme="minorHAnsi"/>
          <w:sz w:val="24"/>
          <w:szCs w:val="24"/>
        </w:rPr>
        <w:fldChar w:fldCharType="end"/>
      </w:r>
    </w:p>
    <w:p w14:paraId="11D3597C" w14:textId="77777777" w:rsidR="002C38B5" w:rsidRPr="00CD2CB2" w:rsidRDefault="002C38B5" w:rsidP="00AE1383">
      <w:pPr>
        <w:pStyle w:val="EndnoteText"/>
        <w:rPr>
          <w:rFonts w:asciiTheme="minorHAnsi" w:hAnsiTheme="minorHAnsi" w:cstheme="minorHAnsi"/>
          <w:sz w:val="24"/>
          <w:szCs w:val="24"/>
        </w:rPr>
      </w:pPr>
    </w:p>
  </w:endnote>
  <w:endnote w:id="8">
    <w:p w14:paraId="5780F831" w14:textId="33FC6418" w:rsidR="00E4527B" w:rsidRPr="00CD2CB2" w:rsidRDefault="00E4527B" w:rsidP="00AE1383">
      <w:pPr>
        <w:pStyle w:val="EndnoteText"/>
        <w:ind w:left="720" w:hanging="720"/>
        <w:rPr>
          <w:rFonts w:asciiTheme="minorHAnsi" w:hAnsiTheme="minorHAnsi" w:cstheme="minorHAnsi"/>
          <w:sz w:val="24"/>
          <w:szCs w:val="24"/>
        </w:rPr>
      </w:pPr>
      <w:r w:rsidRPr="00CD2CB2">
        <w:rPr>
          <w:rStyle w:val="EndnoteReference"/>
          <w:rFonts w:asciiTheme="minorHAnsi" w:hAnsiTheme="minorHAnsi" w:cstheme="minorHAnsi"/>
          <w:sz w:val="24"/>
          <w:szCs w:val="24"/>
        </w:rPr>
        <w:endnoteRef/>
      </w:r>
      <w:r w:rsidRPr="00CD2CB2">
        <w:rPr>
          <w:rFonts w:asciiTheme="minorHAnsi" w:hAnsiTheme="minorHAnsi" w:cstheme="minorHAnsi"/>
          <w:sz w:val="24"/>
          <w:szCs w:val="24"/>
        </w:rPr>
        <w:t xml:space="preserve"> </w:t>
      </w:r>
      <w:r w:rsidR="00894AA8" w:rsidRPr="00CD2CB2">
        <w:rPr>
          <w:rFonts w:asciiTheme="minorHAnsi" w:hAnsiTheme="minorHAnsi" w:cstheme="minorHAnsi"/>
          <w:sz w:val="24"/>
          <w:szCs w:val="24"/>
        </w:rPr>
        <w:t>Production numbers were found in the US Energy Information Administration’s Annual Energy Review (</w:t>
      </w:r>
      <w:hyperlink r:id="rId7" w:history="1">
        <w:r w:rsidR="005A7981" w:rsidRPr="00CD2CB2">
          <w:rPr>
            <w:rStyle w:val="Hyperlink"/>
            <w:rFonts w:asciiTheme="minorHAnsi" w:hAnsiTheme="minorHAnsi" w:cstheme="minorHAnsi"/>
            <w:sz w:val="24"/>
            <w:szCs w:val="24"/>
          </w:rPr>
          <w:t>https://www.eia.gov/totalenergy/data/annual/pdf/sec7_7.pdf</w:t>
        </w:r>
      </w:hyperlink>
      <w:r w:rsidR="00894AA8" w:rsidRPr="00CD2CB2">
        <w:rPr>
          <w:rFonts w:asciiTheme="minorHAnsi" w:hAnsiTheme="minorHAnsi" w:cstheme="minorHAnsi"/>
          <w:sz w:val="24"/>
          <w:szCs w:val="24"/>
        </w:rPr>
        <w:t>)</w:t>
      </w:r>
      <w:r w:rsidR="00921D48" w:rsidRPr="00CD2CB2">
        <w:rPr>
          <w:rFonts w:asciiTheme="minorHAnsi" w:hAnsiTheme="minorHAnsi" w:cstheme="minorHAnsi"/>
          <w:sz w:val="24"/>
          <w:szCs w:val="24"/>
        </w:rPr>
        <w:t xml:space="preserve">.  Employment numbers are from the US Bureau of Labor Statistics, All </w:t>
      </w:r>
      <w:r w:rsidR="006358C6" w:rsidRPr="00CD2CB2">
        <w:rPr>
          <w:rFonts w:asciiTheme="minorHAnsi" w:hAnsiTheme="minorHAnsi" w:cstheme="minorHAnsi"/>
          <w:sz w:val="24"/>
          <w:szCs w:val="24"/>
        </w:rPr>
        <w:t>Employees</w:t>
      </w:r>
      <w:r w:rsidR="00921D48" w:rsidRPr="00CD2CB2">
        <w:rPr>
          <w:rFonts w:asciiTheme="minorHAnsi" w:hAnsiTheme="minorHAnsi" w:cstheme="minorHAnsi"/>
          <w:sz w:val="24"/>
          <w:szCs w:val="24"/>
        </w:rPr>
        <w:t>, Coal Mining [CES1021210001], retrieved from FRED, Federal Reserve Bank of St. Louis (</w:t>
      </w:r>
      <w:hyperlink r:id="rId8" w:history="1">
        <w:r w:rsidR="006139F6" w:rsidRPr="00CD2CB2">
          <w:rPr>
            <w:rStyle w:val="Hyperlink"/>
            <w:rFonts w:asciiTheme="minorHAnsi" w:hAnsiTheme="minorHAnsi" w:cstheme="minorHAnsi"/>
            <w:sz w:val="24"/>
            <w:szCs w:val="24"/>
          </w:rPr>
          <w:t>https://fred.stlouisfed.org/series/CES1021210001</w:t>
        </w:r>
      </w:hyperlink>
      <w:r w:rsidR="00921D48" w:rsidRPr="00CD2CB2">
        <w:rPr>
          <w:rFonts w:asciiTheme="minorHAnsi" w:hAnsiTheme="minorHAnsi" w:cstheme="minorHAnsi"/>
          <w:sz w:val="24"/>
          <w:szCs w:val="24"/>
        </w:rPr>
        <w:t>).</w:t>
      </w:r>
    </w:p>
    <w:p w14:paraId="42CE6926" w14:textId="77777777" w:rsidR="002C38B5" w:rsidRPr="00CD2CB2" w:rsidRDefault="002C38B5" w:rsidP="00AE1383">
      <w:pPr>
        <w:pStyle w:val="EndnoteText"/>
        <w:rPr>
          <w:rFonts w:asciiTheme="minorHAnsi" w:hAnsiTheme="minorHAnsi" w:cstheme="minorHAnsi"/>
          <w:sz w:val="24"/>
          <w:szCs w:val="24"/>
        </w:rPr>
      </w:pPr>
    </w:p>
  </w:endnote>
  <w:endnote w:id="9">
    <w:p w14:paraId="742ABB0E" w14:textId="7381D2A5" w:rsidR="006E60F9" w:rsidRPr="00CD2CB2" w:rsidRDefault="00894AA8"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6E60F9" w:rsidRPr="00CD2CB2">
        <w:rPr>
          <w:rFonts w:asciiTheme="minorHAnsi" w:hAnsiTheme="minorHAnsi" w:cstheme="minorHAnsi"/>
        </w:rPr>
        <w:t xml:space="preserve">Tate, Curtis. 2021. “Kentucky Coal Production, Employment Decline Slows in 1st Quarter.” Ohio Valley ReSource. May 18, 2021. </w:t>
      </w:r>
      <w:hyperlink r:id="rId9" w:history="1">
        <w:r w:rsidR="005A7981" w:rsidRPr="00CD2CB2">
          <w:rPr>
            <w:rStyle w:val="Hyperlink"/>
            <w:rFonts w:asciiTheme="minorHAnsi" w:hAnsiTheme="minorHAnsi" w:cstheme="minorHAnsi"/>
          </w:rPr>
          <w:t>https://ohiovalleyresource.org/2021/05/18/kentucky-coal-production-employment-decline-slows-in-1st-quarter/</w:t>
        </w:r>
      </w:hyperlink>
      <w:r w:rsidR="006E60F9" w:rsidRPr="00CD2CB2">
        <w:rPr>
          <w:rFonts w:asciiTheme="minorHAnsi" w:hAnsiTheme="minorHAnsi" w:cstheme="minorHAnsi"/>
        </w:rPr>
        <w:t>.</w:t>
      </w:r>
    </w:p>
    <w:p w14:paraId="0ABD7786" w14:textId="77777777" w:rsidR="002C38B5" w:rsidRPr="00CD2CB2" w:rsidRDefault="002C38B5" w:rsidP="00AE1383">
      <w:pPr>
        <w:pStyle w:val="EndnoteText"/>
        <w:rPr>
          <w:rFonts w:asciiTheme="minorHAnsi" w:hAnsiTheme="minorHAnsi" w:cstheme="minorHAnsi"/>
          <w:sz w:val="24"/>
          <w:szCs w:val="24"/>
        </w:rPr>
      </w:pPr>
    </w:p>
  </w:endnote>
  <w:endnote w:id="10">
    <w:p w14:paraId="0189B41D" w14:textId="3FEE8A50" w:rsidR="006E60F9" w:rsidRPr="00CD2CB2" w:rsidRDefault="00516F6E"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6E60F9" w:rsidRPr="00CD2CB2">
        <w:rPr>
          <w:rFonts w:asciiTheme="minorHAnsi" w:hAnsiTheme="minorHAnsi" w:cstheme="minorHAnsi"/>
        </w:rPr>
        <w:t xml:space="preserve">Energywire. 2020. “Thousands of Coal Workers Lost Jobs. Where Will They Go?” Energy News Network. June 25, 2020. </w:t>
      </w:r>
      <w:hyperlink r:id="rId10" w:history="1">
        <w:r w:rsidR="005A7981" w:rsidRPr="00CD2CB2">
          <w:rPr>
            <w:rStyle w:val="Hyperlink"/>
            <w:rFonts w:asciiTheme="minorHAnsi" w:hAnsiTheme="minorHAnsi" w:cstheme="minorHAnsi"/>
          </w:rPr>
          <w:t>https://energynews.us/2020/06/25/thousands-of-coal-workers-lost-jobs-where-will-they-go/</w:t>
        </w:r>
      </w:hyperlink>
      <w:r w:rsidR="006E60F9" w:rsidRPr="00CD2CB2">
        <w:rPr>
          <w:rFonts w:asciiTheme="minorHAnsi" w:hAnsiTheme="minorHAnsi" w:cstheme="minorHAnsi"/>
        </w:rPr>
        <w:t>.</w:t>
      </w:r>
    </w:p>
    <w:p w14:paraId="6CC4E28E" w14:textId="1ACF5A82" w:rsidR="002C38B5" w:rsidRPr="00CD2CB2" w:rsidRDefault="002C38B5" w:rsidP="00AE1383">
      <w:pPr>
        <w:pStyle w:val="EndnoteText"/>
        <w:rPr>
          <w:rFonts w:asciiTheme="minorHAnsi" w:hAnsiTheme="minorHAnsi" w:cstheme="minorHAnsi"/>
          <w:sz w:val="24"/>
          <w:szCs w:val="24"/>
        </w:rPr>
      </w:pPr>
    </w:p>
  </w:endnote>
  <w:endnote w:id="11">
    <w:p w14:paraId="7EE8003B" w14:textId="683EF1DD" w:rsidR="006E60F9" w:rsidRPr="00CD2CB2" w:rsidRDefault="0092602F"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6E60F9" w:rsidRPr="00CD2CB2">
        <w:rPr>
          <w:rFonts w:asciiTheme="minorHAnsi" w:hAnsiTheme="minorHAnsi" w:cstheme="minorHAnsi"/>
        </w:rPr>
        <w:t xml:space="preserve">FCC. 2020. “2020 Broadband Deployment Report.” Federal Communications Commission. </w:t>
      </w:r>
      <w:hyperlink r:id="rId11" w:history="1">
        <w:r w:rsidR="005A7981" w:rsidRPr="00CD2CB2">
          <w:rPr>
            <w:rStyle w:val="Hyperlink"/>
            <w:rFonts w:asciiTheme="minorHAnsi" w:hAnsiTheme="minorHAnsi" w:cstheme="minorHAnsi"/>
          </w:rPr>
          <w:t>https://docs.fcc.gov/public/attachments/FCC-20-50A1.pdf</w:t>
        </w:r>
      </w:hyperlink>
      <w:r w:rsidR="006E60F9" w:rsidRPr="00CD2CB2">
        <w:rPr>
          <w:rFonts w:asciiTheme="minorHAnsi" w:hAnsiTheme="minorHAnsi" w:cstheme="minorHAnsi"/>
        </w:rPr>
        <w:t>.</w:t>
      </w:r>
    </w:p>
    <w:p w14:paraId="5614DDF1" w14:textId="255DDC35" w:rsidR="002C38B5" w:rsidRPr="00CD2CB2" w:rsidRDefault="002C38B5" w:rsidP="00AE1383">
      <w:pPr>
        <w:pStyle w:val="EndnoteText"/>
        <w:rPr>
          <w:rFonts w:asciiTheme="minorHAnsi" w:hAnsiTheme="minorHAnsi" w:cstheme="minorHAnsi"/>
          <w:sz w:val="24"/>
          <w:szCs w:val="24"/>
        </w:rPr>
      </w:pPr>
    </w:p>
  </w:endnote>
  <w:endnote w:id="12">
    <w:p w14:paraId="3C072B83" w14:textId="24B88FF6" w:rsidR="000932BC" w:rsidRPr="00CD2CB2" w:rsidRDefault="00AD7AF4"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0932BC" w:rsidRPr="00CD2CB2">
        <w:rPr>
          <w:rFonts w:asciiTheme="minorHAnsi" w:hAnsiTheme="minorHAnsi" w:cstheme="minorHAnsi"/>
        </w:rPr>
        <w:t xml:space="preserve">Busby, John, and Julia Tanberk. 2020. “FCC Underestimates Americans Unserved by Broadband Internet by 50%.” BroadbandNow. February 3, 2020. </w:t>
      </w:r>
      <w:hyperlink r:id="rId12" w:history="1">
        <w:r w:rsidR="000932BC" w:rsidRPr="00CD2CB2">
          <w:rPr>
            <w:rStyle w:val="Hyperlink"/>
            <w:rFonts w:asciiTheme="minorHAnsi" w:hAnsiTheme="minorHAnsi" w:cstheme="minorHAnsi"/>
          </w:rPr>
          <w:t>https://broadbandnow.com/research/fcc-underestimates-unserved-by-50-percent</w:t>
        </w:r>
      </w:hyperlink>
      <w:r w:rsidR="000932BC" w:rsidRPr="00CD2CB2">
        <w:rPr>
          <w:rFonts w:asciiTheme="minorHAnsi" w:hAnsiTheme="minorHAnsi" w:cstheme="minorHAnsi"/>
        </w:rPr>
        <w:t>.</w:t>
      </w:r>
    </w:p>
    <w:p w14:paraId="21D205BA" w14:textId="77777777" w:rsidR="002C38B5" w:rsidRPr="00CD2CB2" w:rsidRDefault="002C38B5" w:rsidP="00AE1383">
      <w:pPr>
        <w:pStyle w:val="EndnoteText"/>
        <w:rPr>
          <w:rFonts w:asciiTheme="minorHAnsi" w:hAnsiTheme="minorHAnsi" w:cstheme="minorHAnsi"/>
          <w:sz w:val="24"/>
          <w:szCs w:val="24"/>
        </w:rPr>
      </w:pPr>
    </w:p>
  </w:endnote>
  <w:endnote w:id="13">
    <w:p w14:paraId="32EC456A" w14:textId="4B852733" w:rsidR="002C38B5" w:rsidRPr="00CD2CB2" w:rsidRDefault="00A07B7D"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0932BC" w:rsidRPr="00CD2CB2">
        <w:rPr>
          <w:rFonts w:asciiTheme="minorHAnsi" w:hAnsiTheme="minorHAnsi" w:cstheme="minorHAnsi"/>
        </w:rPr>
        <w:t xml:space="preserve">Smith, Brad. 2018. “The Rural Broadband Divide: An Urgent National Problem That We Can Solve.” Microsoft on the Issues. December 4, 2018. </w:t>
      </w:r>
      <w:hyperlink r:id="rId13" w:history="1">
        <w:r w:rsidR="000932BC" w:rsidRPr="00CD2CB2">
          <w:rPr>
            <w:rStyle w:val="Hyperlink"/>
            <w:rFonts w:asciiTheme="minorHAnsi" w:hAnsiTheme="minorHAnsi" w:cstheme="minorHAnsi"/>
          </w:rPr>
          <w:t>https://blogs.microsoft.com/on-the-issues/2018/12/03/the-rural-broadband-divide-an-urgent-national-problem-that-we-can-solve/</w:t>
        </w:r>
      </w:hyperlink>
      <w:r w:rsidR="000932BC" w:rsidRPr="00CD2CB2">
        <w:rPr>
          <w:rFonts w:asciiTheme="minorHAnsi" w:hAnsiTheme="minorHAnsi" w:cstheme="minorHAnsi"/>
        </w:rPr>
        <w:t>.</w:t>
      </w:r>
    </w:p>
  </w:endnote>
  <w:endnote w:id="14">
    <w:p w14:paraId="606C159B" w14:textId="3024F8C5" w:rsidR="00E914DD" w:rsidRPr="00CD2CB2" w:rsidRDefault="00E914DD"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7E7DE2" w:rsidRPr="00CD2CB2">
        <w:rPr>
          <w:rFonts w:asciiTheme="minorHAnsi" w:hAnsiTheme="minorHAnsi" w:cstheme="minorHAnsi"/>
        </w:rPr>
        <w:t xml:space="preserve">Bureau, US Census. 2021. “Working from Home during the Pandemic.” The United States Census Bureau. March 31, 2021. </w:t>
      </w:r>
      <w:hyperlink r:id="rId14" w:history="1">
        <w:r w:rsidR="007E7DE2" w:rsidRPr="00CD2CB2">
          <w:rPr>
            <w:rStyle w:val="Hyperlink"/>
            <w:rFonts w:asciiTheme="minorHAnsi" w:hAnsiTheme="minorHAnsi" w:cstheme="minorHAnsi"/>
          </w:rPr>
          <w:t>https://www.census.gov/library/stories/2021/03/working-from-home-during-the-pandemic.html</w:t>
        </w:r>
      </w:hyperlink>
      <w:r w:rsidR="007E7DE2" w:rsidRPr="00CD2CB2">
        <w:rPr>
          <w:rFonts w:asciiTheme="minorHAnsi" w:hAnsiTheme="minorHAnsi" w:cstheme="minorHAnsi"/>
        </w:rPr>
        <w:t>.</w:t>
      </w:r>
    </w:p>
    <w:p w14:paraId="7779ECEC" w14:textId="77777777" w:rsidR="002C38B5" w:rsidRPr="00CD2CB2" w:rsidRDefault="002C38B5" w:rsidP="00AE1383">
      <w:pPr>
        <w:pStyle w:val="EndnoteText"/>
        <w:rPr>
          <w:rFonts w:asciiTheme="minorHAnsi" w:hAnsiTheme="minorHAnsi" w:cstheme="minorHAnsi"/>
          <w:sz w:val="24"/>
          <w:szCs w:val="24"/>
        </w:rPr>
      </w:pPr>
    </w:p>
  </w:endnote>
  <w:endnote w:id="15">
    <w:p w14:paraId="4890FF27" w14:textId="03D6DBAC" w:rsidR="007E7DE2" w:rsidRPr="00CD2CB2" w:rsidRDefault="00F96746"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7E7DE2" w:rsidRPr="00CD2CB2">
        <w:rPr>
          <w:rFonts w:asciiTheme="minorHAnsi" w:hAnsiTheme="minorHAnsi" w:cstheme="minorHAnsi"/>
        </w:rPr>
        <w:t xml:space="preserve">Education Week. 2020. “Map: Coronavirus and School Closures in 2019-2020.” March 7, 2020. </w:t>
      </w:r>
      <w:hyperlink r:id="rId15" w:history="1">
        <w:r w:rsidR="007E7DE2" w:rsidRPr="00CD2CB2">
          <w:rPr>
            <w:rStyle w:val="Hyperlink"/>
            <w:rFonts w:asciiTheme="minorHAnsi" w:hAnsiTheme="minorHAnsi" w:cstheme="minorHAnsi"/>
          </w:rPr>
          <w:t>https://www.edweek.org/leadership/map-coronavirus-and-school-closures-in-2019-2020/2020/03</w:t>
        </w:r>
      </w:hyperlink>
      <w:r w:rsidR="007E7DE2" w:rsidRPr="00CD2CB2">
        <w:rPr>
          <w:rFonts w:asciiTheme="minorHAnsi" w:hAnsiTheme="minorHAnsi" w:cstheme="minorHAnsi"/>
        </w:rPr>
        <w:t>.</w:t>
      </w:r>
    </w:p>
    <w:p w14:paraId="392DEF36" w14:textId="7D994B6A" w:rsidR="002C38B5" w:rsidRPr="00CD2CB2" w:rsidRDefault="002C38B5" w:rsidP="00AE1383">
      <w:pPr>
        <w:pStyle w:val="EndnoteText"/>
        <w:rPr>
          <w:rFonts w:asciiTheme="minorHAnsi" w:hAnsiTheme="minorHAnsi" w:cstheme="minorHAnsi"/>
          <w:sz w:val="24"/>
          <w:szCs w:val="24"/>
        </w:rPr>
      </w:pPr>
    </w:p>
  </w:endnote>
  <w:endnote w:id="16">
    <w:p w14:paraId="5909176C" w14:textId="4D09A732" w:rsidR="007E7DE2" w:rsidRPr="00CD2CB2" w:rsidRDefault="000D2FEA"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7E7DE2" w:rsidRPr="00CD2CB2">
        <w:rPr>
          <w:rFonts w:asciiTheme="minorHAnsi" w:hAnsiTheme="minorHAnsi" w:cstheme="minorHAnsi"/>
        </w:rPr>
        <w:t xml:space="preserve">Johnson, Angela, Megan Kuhfeld, and James Soland. 2021. “The Forgotten 20%: Achievement and Growth in Rural Schools across the Nation.” </w:t>
      </w:r>
      <w:r w:rsidR="007E7DE2" w:rsidRPr="00CD2CB2">
        <w:rPr>
          <w:rFonts w:asciiTheme="minorHAnsi" w:hAnsiTheme="minorHAnsi" w:cstheme="minorHAnsi"/>
          <w:i/>
          <w:iCs/>
        </w:rPr>
        <w:t>AERA Open</w:t>
      </w:r>
      <w:r w:rsidR="007E7DE2" w:rsidRPr="00CD2CB2">
        <w:rPr>
          <w:rFonts w:asciiTheme="minorHAnsi" w:hAnsiTheme="minorHAnsi" w:cstheme="minorHAnsi"/>
        </w:rPr>
        <w:t xml:space="preserve"> 7 (January). </w:t>
      </w:r>
      <w:hyperlink r:id="rId16" w:history="1">
        <w:r w:rsidR="007E7DE2" w:rsidRPr="00CD2CB2">
          <w:rPr>
            <w:rStyle w:val="Hyperlink"/>
            <w:rFonts w:asciiTheme="minorHAnsi" w:hAnsiTheme="minorHAnsi" w:cstheme="minorHAnsi"/>
          </w:rPr>
          <w:t>https://doi.org/10.1177/23328584211052046</w:t>
        </w:r>
      </w:hyperlink>
      <w:r w:rsidR="007E7DE2" w:rsidRPr="00CD2CB2">
        <w:rPr>
          <w:rFonts w:asciiTheme="minorHAnsi" w:hAnsiTheme="minorHAnsi" w:cstheme="minorHAnsi"/>
        </w:rPr>
        <w:t>.</w:t>
      </w:r>
    </w:p>
    <w:p w14:paraId="6C41295C" w14:textId="4CD481F8" w:rsidR="002C38B5" w:rsidRPr="00CD2CB2" w:rsidRDefault="002C38B5" w:rsidP="00AE1383">
      <w:pPr>
        <w:pStyle w:val="EndnoteText"/>
        <w:rPr>
          <w:rFonts w:asciiTheme="minorHAnsi" w:hAnsiTheme="minorHAnsi" w:cstheme="minorHAnsi"/>
          <w:sz w:val="24"/>
          <w:szCs w:val="24"/>
        </w:rPr>
      </w:pPr>
    </w:p>
  </w:endnote>
  <w:endnote w:id="17">
    <w:p w14:paraId="0B2F4B02" w14:textId="44713841" w:rsidR="007E7DE2" w:rsidRPr="00CD2CB2" w:rsidRDefault="00F96746"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7E7DE2" w:rsidRPr="00CD2CB2">
        <w:rPr>
          <w:rFonts w:asciiTheme="minorHAnsi" w:hAnsiTheme="minorHAnsi" w:cstheme="minorHAnsi"/>
        </w:rPr>
        <w:t xml:space="preserve">Tribune, Emily Pyrek La Crosse. 2020. “Number of Telehealth Visits Rapidly Rising at Gundersen, Mayo during COVID-19.” La Crosse Tribune. April 6, 2020. </w:t>
      </w:r>
      <w:hyperlink r:id="rId17" w:history="1">
        <w:r w:rsidR="007E7DE2" w:rsidRPr="00CD2CB2">
          <w:rPr>
            <w:rStyle w:val="Hyperlink"/>
            <w:rFonts w:asciiTheme="minorHAnsi" w:hAnsiTheme="minorHAnsi" w:cstheme="minorHAnsi"/>
          </w:rPr>
          <w:t>https://lacrossetribune.com/news/local/number-of-telehealth-visits-rapidly-rising-at-gundersen-mayo-during-covid-19/article_4886203e-1527-5558-a877-d7688be0d995.html</w:t>
        </w:r>
      </w:hyperlink>
      <w:r w:rsidR="007E7DE2" w:rsidRPr="00CD2CB2">
        <w:rPr>
          <w:rFonts w:asciiTheme="minorHAnsi" w:hAnsiTheme="minorHAnsi" w:cstheme="minorHAnsi"/>
        </w:rPr>
        <w:t>.</w:t>
      </w:r>
    </w:p>
    <w:p w14:paraId="04C62D7B" w14:textId="77777777" w:rsidR="002C38B5" w:rsidRPr="00CD2CB2" w:rsidRDefault="002C38B5" w:rsidP="00AE1383">
      <w:pPr>
        <w:pStyle w:val="EndnoteText"/>
        <w:rPr>
          <w:rFonts w:asciiTheme="minorHAnsi" w:hAnsiTheme="minorHAnsi" w:cstheme="minorHAnsi"/>
          <w:sz w:val="24"/>
          <w:szCs w:val="24"/>
        </w:rPr>
      </w:pPr>
    </w:p>
  </w:endnote>
  <w:endnote w:id="18">
    <w:p w14:paraId="3C9D1BD5" w14:textId="6EF1DBD4" w:rsidR="007E7DE2" w:rsidRPr="00CD2CB2" w:rsidRDefault="006C2DE2"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7E7DE2" w:rsidRPr="00CD2CB2">
        <w:rPr>
          <w:rFonts w:asciiTheme="minorHAnsi" w:hAnsiTheme="minorHAnsi" w:cstheme="minorHAnsi"/>
        </w:rPr>
        <w:t xml:space="preserve">ITU. 2012. “Impact of Broadband on the Economy Broadband Series Regulatory &amp; Market Environment.” </w:t>
      </w:r>
      <w:hyperlink r:id="rId18" w:history="1">
        <w:r w:rsidR="007E7DE2" w:rsidRPr="00CD2CB2">
          <w:rPr>
            <w:rStyle w:val="Hyperlink"/>
            <w:rFonts w:asciiTheme="minorHAnsi" w:hAnsiTheme="minorHAnsi" w:cstheme="minorHAnsi"/>
          </w:rPr>
          <w:t>https://www.itu.int/ITU-D/treg/broadband/ITU-BB-Reports_Impact-of-Broadband-on-the-Economy.pdf</w:t>
        </w:r>
      </w:hyperlink>
      <w:r w:rsidR="007E7DE2" w:rsidRPr="00CD2CB2">
        <w:rPr>
          <w:rFonts w:asciiTheme="minorHAnsi" w:hAnsiTheme="minorHAnsi" w:cstheme="minorHAnsi"/>
        </w:rPr>
        <w:t>.</w:t>
      </w:r>
    </w:p>
    <w:p w14:paraId="769E9D00" w14:textId="77777777" w:rsidR="002C38B5" w:rsidRPr="00CD2CB2" w:rsidRDefault="002C38B5" w:rsidP="00AE1383">
      <w:pPr>
        <w:pStyle w:val="EndnoteText"/>
        <w:rPr>
          <w:rFonts w:asciiTheme="minorHAnsi" w:hAnsiTheme="minorHAnsi" w:cstheme="minorHAnsi"/>
          <w:sz w:val="24"/>
          <w:szCs w:val="24"/>
        </w:rPr>
      </w:pPr>
    </w:p>
  </w:endnote>
  <w:endnote w:id="19">
    <w:p w14:paraId="1E5215A8" w14:textId="634C2D26" w:rsidR="007E7DE2" w:rsidRPr="00CD2CB2" w:rsidRDefault="00015E4F"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7E7DE2" w:rsidRPr="00CD2CB2">
        <w:rPr>
          <w:rFonts w:asciiTheme="minorHAnsi" w:hAnsiTheme="minorHAnsi" w:cstheme="minorHAnsi"/>
        </w:rPr>
        <w:t xml:space="preserve">Litan, Robert W. Crandall, William Lehr, and Robert E. 2007. “The Effects of Broadband Deployment on Output and Employment: A Cross-Sectional Analysis of U.S. Data.” Brookings. June 1, 2007. </w:t>
      </w:r>
      <w:hyperlink r:id="rId19" w:history="1">
        <w:r w:rsidR="007E7DE2" w:rsidRPr="00CD2CB2">
          <w:rPr>
            <w:rStyle w:val="Hyperlink"/>
            <w:rFonts w:asciiTheme="minorHAnsi" w:hAnsiTheme="minorHAnsi" w:cstheme="minorHAnsi"/>
          </w:rPr>
          <w:t>https://www.brookings.edu/research/the-effects-of-broadband-deployment-on-output-and-employment-a-cross-sectional-analysis-of-u-s-data/</w:t>
        </w:r>
      </w:hyperlink>
      <w:r w:rsidR="007E7DE2" w:rsidRPr="00CD2CB2">
        <w:rPr>
          <w:rFonts w:asciiTheme="minorHAnsi" w:hAnsiTheme="minorHAnsi" w:cstheme="minorHAnsi"/>
        </w:rPr>
        <w:t>.</w:t>
      </w:r>
    </w:p>
    <w:p w14:paraId="414DB552" w14:textId="77777777" w:rsidR="002C38B5" w:rsidRPr="00CD2CB2" w:rsidRDefault="002C38B5" w:rsidP="00AE1383">
      <w:pPr>
        <w:pStyle w:val="EndnoteText"/>
        <w:rPr>
          <w:rFonts w:asciiTheme="minorHAnsi" w:hAnsiTheme="minorHAnsi" w:cstheme="minorHAnsi"/>
          <w:sz w:val="24"/>
          <w:szCs w:val="24"/>
        </w:rPr>
      </w:pPr>
    </w:p>
  </w:endnote>
  <w:endnote w:id="20">
    <w:p w14:paraId="0D6F9A3E" w14:textId="240A8E80" w:rsidR="00E8151D" w:rsidRPr="00CD2CB2" w:rsidRDefault="00E8151D"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3638D2" w:rsidRPr="00CD2CB2">
        <w:rPr>
          <w:rFonts w:asciiTheme="minorHAnsi" w:hAnsiTheme="minorHAnsi" w:cstheme="minorHAnsi"/>
        </w:rPr>
        <w:t xml:space="preserve">Raul, L, and Katz. 2009. “ESTIMATING BROADBAND DEMAND and ITS ECONOMIC IMPACT in LATIN AMERICA.” </w:t>
      </w:r>
      <w:hyperlink r:id="rId20" w:history="1">
        <w:r w:rsidR="003638D2" w:rsidRPr="00CD2CB2">
          <w:rPr>
            <w:rStyle w:val="Hyperlink"/>
            <w:rFonts w:asciiTheme="minorHAnsi" w:hAnsiTheme="minorHAnsi" w:cstheme="minorHAnsi"/>
          </w:rPr>
          <w:t>http://www.acorn-redecom.org/papers/acornredecom2009katz.pdf</w:t>
        </w:r>
      </w:hyperlink>
      <w:r w:rsidR="003638D2" w:rsidRPr="00CD2CB2">
        <w:rPr>
          <w:rFonts w:asciiTheme="minorHAnsi" w:hAnsiTheme="minorHAnsi" w:cstheme="minorHAnsi"/>
        </w:rPr>
        <w:t>.</w:t>
      </w:r>
    </w:p>
    <w:p w14:paraId="39F19E86" w14:textId="77777777" w:rsidR="002C38B5" w:rsidRPr="00CD2CB2" w:rsidRDefault="002C38B5" w:rsidP="00AE1383">
      <w:pPr>
        <w:pStyle w:val="EndnoteText"/>
        <w:rPr>
          <w:rFonts w:asciiTheme="minorHAnsi" w:hAnsiTheme="minorHAnsi" w:cstheme="minorHAnsi"/>
          <w:sz w:val="24"/>
          <w:szCs w:val="24"/>
        </w:rPr>
      </w:pPr>
    </w:p>
  </w:endnote>
  <w:endnote w:id="21">
    <w:p w14:paraId="63A63EF0" w14:textId="5F204198" w:rsidR="003638D2" w:rsidRPr="00CD2CB2" w:rsidRDefault="00BF36A9"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3638D2" w:rsidRPr="00CD2CB2">
        <w:rPr>
          <w:rFonts w:asciiTheme="minorHAnsi" w:hAnsiTheme="minorHAnsi" w:cstheme="minorHAnsi"/>
        </w:rPr>
        <w:t xml:space="preserve">FCC. 2011. “Getting Broadband Q&amp;A.” Federal Communications Commission. May 10, 2011. </w:t>
      </w:r>
      <w:hyperlink r:id="rId21" w:history="1">
        <w:r w:rsidR="003638D2" w:rsidRPr="00CD2CB2">
          <w:rPr>
            <w:rStyle w:val="Hyperlink"/>
            <w:rFonts w:asciiTheme="minorHAnsi" w:hAnsiTheme="minorHAnsi" w:cstheme="minorHAnsi"/>
          </w:rPr>
          <w:t>https://www.fcc.gov/consumers/guides/getting-broadband-qa</w:t>
        </w:r>
      </w:hyperlink>
      <w:r w:rsidR="003638D2" w:rsidRPr="00CD2CB2">
        <w:rPr>
          <w:rFonts w:asciiTheme="minorHAnsi" w:hAnsiTheme="minorHAnsi" w:cstheme="minorHAnsi"/>
        </w:rPr>
        <w:t>.</w:t>
      </w:r>
    </w:p>
    <w:p w14:paraId="4605EEE1" w14:textId="77777777" w:rsidR="002C38B5" w:rsidRPr="00CD2CB2" w:rsidRDefault="002C38B5" w:rsidP="00AE1383">
      <w:pPr>
        <w:pStyle w:val="EndnoteText"/>
        <w:rPr>
          <w:rFonts w:asciiTheme="minorHAnsi" w:hAnsiTheme="minorHAnsi" w:cstheme="minorHAnsi"/>
          <w:sz w:val="24"/>
          <w:szCs w:val="24"/>
        </w:rPr>
      </w:pPr>
    </w:p>
  </w:endnote>
  <w:endnote w:id="22">
    <w:p w14:paraId="5D95500C" w14:textId="0E70EF0A" w:rsidR="00970E03" w:rsidRPr="00CD2CB2" w:rsidRDefault="00970E03" w:rsidP="00AE1383">
      <w:pPr>
        <w:pStyle w:val="EndnoteText"/>
        <w:ind w:left="720" w:hanging="720"/>
        <w:rPr>
          <w:rFonts w:asciiTheme="minorHAnsi" w:hAnsiTheme="minorHAnsi" w:cstheme="minorHAnsi"/>
          <w:sz w:val="24"/>
          <w:szCs w:val="24"/>
        </w:rPr>
      </w:pPr>
      <w:r w:rsidRPr="00CD2CB2">
        <w:rPr>
          <w:rStyle w:val="EndnoteReference"/>
          <w:rFonts w:asciiTheme="minorHAnsi" w:hAnsiTheme="minorHAnsi" w:cstheme="minorHAnsi"/>
          <w:sz w:val="24"/>
          <w:szCs w:val="24"/>
        </w:rPr>
        <w:endnoteRef/>
      </w:r>
      <w:r w:rsidRPr="00CD2CB2">
        <w:rPr>
          <w:rFonts w:asciiTheme="minorHAnsi" w:hAnsiTheme="minorHAnsi" w:cstheme="minorHAnsi"/>
          <w:sz w:val="24"/>
          <w:szCs w:val="24"/>
        </w:rPr>
        <w:t xml:space="preserve"> </w:t>
      </w:r>
      <w:r w:rsidR="003638D2" w:rsidRPr="00CD2CB2">
        <w:rPr>
          <w:rFonts w:asciiTheme="minorHAnsi" w:hAnsiTheme="minorHAnsi" w:cstheme="minorHAnsi"/>
          <w:sz w:val="24"/>
          <w:szCs w:val="24"/>
        </w:rPr>
        <w:t xml:space="preserve">Broadband Access data explained by BroadbandNow here: </w:t>
      </w:r>
      <w:hyperlink r:id="rId22" w:history="1">
        <w:r w:rsidR="003638D2" w:rsidRPr="00CD2CB2">
          <w:rPr>
            <w:rStyle w:val="Hyperlink"/>
            <w:rFonts w:asciiTheme="minorHAnsi" w:hAnsiTheme="minorHAnsi" w:cstheme="minorHAnsi"/>
            <w:sz w:val="24"/>
            <w:szCs w:val="24"/>
          </w:rPr>
          <w:t>https://broadbandnow.com/research/data</w:t>
        </w:r>
      </w:hyperlink>
      <w:r w:rsidR="003638D2" w:rsidRPr="00CD2CB2">
        <w:rPr>
          <w:rFonts w:asciiTheme="minorHAnsi" w:hAnsiTheme="minorHAnsi" w:cstheme="minorHAnsi"/>
          <w:sz w:val="24"/>
          <w:szCs w:val="24"/>
        </w:rPr>
        <w:t xml:space="preserve"> Data is found on GitHub here: </w:t>
      </w:r>
      <w:hyperlink r:id="rId23" w:history="1">
        <w:r w:rsidR="003638D2" w:rsidRPr="00CD2CB2">
          <w:rPr>
            <w:rStyle w:val="Hyperlink"/>
            <w:rFonts w:asciiTheme="minorHAnsi" w:hAnsiTheme="minorHAnsi" w:cstheme="minorHAnsi"/>
            <w:sz w:val="24"/>
            <w:szCs w:val="24"/>
          </w:rPr>
          <w:t>https://github.com/BroadbandNow/Open-Data</w:t>
        </w:r>
      </w:hyperlink>
    </w:p>
    <w:p w14:paraId="73E7663C" w14:textId="77777777" w:rsidR="002C38B5" w:rsidRPr="00CD2CB2" w:rsidRDefault="002C38B5" w:rsidP="00AE1383">
      <w:pPr>
        <w:pStyle w:val="EndnoteText"/>
        <w:rPr>
          <w:rFonts w:asciiTheme="minorHAnsi" w:hAnsiTheme="minorHAnsi" w:cstheme="minorHAnsi"/>
          <w:sz w:val="24"/>
          <w:szCs w:val="24"/>
        </w:rPr>
      </w:pPr>
    </w:p>
  </w:endnote>
  <w:endnote w:id="23">
    <w:p w14:paraId="10672699" w14:textId="290B29D3" w:rsidR="00A734AE" w:rsidRPr="00CD2CB2" w:rsidRDefault="00A734AE"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3638D2" w:rsidRPr="00CD2CB2">
        <w:rPr>
          <w:rFonts w:asciiTheme="minorHAnsi" w:hAnsiTheme="minorHAnsi" w:cstheme="minorHAnsi"/>
        </w:rPr>
        <w:t xml:space="preserve">Khanna, Ro. 2022. “What Silicon Valley Can Learn from ‘Silicon Holler.’” The Atlantic. February 2, 2022. </w:t>
      </w:r>
      <w:hyperlink r:id="rId24" w:history="1">
        <w:r w:rsidR="003638D2" w:rsidRPr="00CD2CB2">
          <w:rPr>
            <w:rStyle w:val="Hyperlink"/>
            <w:rFonts w:asciiTheme="minorHAnsi" w:hAnsiTheme="minorHAnsi" w:cstheme="minorHAnsi"/>
          </w:rPr>
          <w:t>https://www.theatlantic.com/ideas/archive/2022/02/ro-khanna-digital-revolution-silicon-valley-jobs/621421/</w:t>
        </w:r>
      </w:hyperlink>
      <w:r w:rsidR="003638D2" w:rsidRPr="00CD2CB2">
        <w:rPr>
          <w:rFonts w:asciiTheme="minorHAnsi" w:hAnsiTheme="minorHAnsi" w:cstheme="minorHAnsi"/>
        </w:rPr>
        <w:t>.</w:t>
      </w:r>
    </w:p>
    <w:p w14:paraId="6DADF766" w14:textId="77777777" w:rsidR="002C38B5" w:rsidRPr="00CD2CB2" w:rsidRDefault="002C38B5" w:rsidP="00AE1383">
      <w:pPr>
        <w:pStyle w:val="EndnoteText"/>
        <w:rPr>
          <w:rFonts w:asciiTheme="minorHAnsi" w:hAnsiTheme="minorHAnsi" w:cstheme="minorHAnsi"/>
          <w:sz w:val="24"/>
          <w:szCs w:val="24"/>
        </w:rPr>
      </w:pPr>
    </w:p>
  </w:endnote>
  <w:endnote w:id="24">
    <w:p w14:paraId="4914317D" w14:textId="0B659410" w:rsidR="003638D2" w:rsidRPr="00CD2CB2" w:rsidRDefault="00F04B75"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3638D2" w:rsidRPr="00CD2CB2">
        <w:rPr>
          <w:rFonts w:asciiTheme="minorHAnsi" w:hAnsiTheme="minorHAnsi" w:cstheme="minorHAnsi"/>
        </w:rPr>
        <w:t xml:space="preserve">“About Tech Valley.” Tech Valley. </w:t>
      </w:r>
      <w:hyperlink r:id="rId25" w:history="1">
        <w:r w:rsidR="003638D2" w:rsidRPr="00CD2CB2">
          <w:rPr>
            <w:rStyle w:val="Hyperlink"/>
            <w:rFonts w:asciiTheme="minorHAnsi" w:hAnsiTheme="minorHAnsi" w:cstheme="minorHAnsi"/>
          </w:rPr>
          <w:t>http://www.techvalley.org/Pages/Live/About%20Tech%20Valley.html</w:t>
        </w:r>
      </w:hyperlink>
      <w:r w:rsidR="003638D2" w:rsidRPr="00CD2CB2">
        <w:rPr>
          <w:rFonts w:asciiTheme="minorHAnsi" w:hAnsiTheme="minorHAnsi" w:cstheme="minorHAnsi"/>
        </w:rPr>
        <w:t>.</w:t>
      </w:r>
    </w:p>
    <w:p w14:paraId="2D27F558" w14:textId="77777777" w:rsidR="002C38B5" w:rsidRPr="00CD2CB2" w:rsidRDefault="002C38B5" w:rsidP="00AE1383">
      <w:pPr>
        <w:pStyle w:val="EndnoteText"/>
        <w:rPr>
          <w:rFonts w:asciiTheme="minorHAnsi" w:hAnsiTheme="minorHAnsi" w:cstheme="minorHAnsi"/>
          <w:sz w:val="24"/>
          <w:szCs w:val="24"/>
        </w:rPr>
      </w:pPr>
    </w:p>
  </w:endnote>
  <w:endnote w:id="25">
    <w:p w14:paraId="4B7D16EE" w14:textId="640ECB33" w:rsidR="00635F64" w:rsidRPr="00CD2CB2" w:rsidRDefault="0075187A"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635F64" w:rsidRPr="00CD2CB2">
        <w:rPr>
          <w:rFonts w:asciiTheme="minorHAnsi" w:hAnsiTheme="minorHAnsi" w:cstheme="minorHAnsi"/>
        </w:rPr>
        <w:t xml:space="preserve">Feder, Barnaby J. 1988. “I.B.M. Set to Close 5 Factories.” </w:t>
      </w:r>
      <w:r w:rsidR="00635F64" w:rsidRPr="00CD2CB2">
        <w:rPr>
          <w:rFonts w:asciiTheme="minorHAnsi" w:hAnsiTheme="minorHAnsi" w:cstheme="minorHAnsi"/>
          <w:i/>
          <w:iCs/>
        </w:rPr>
        <w:t>The New York Times</w:t>
      </w:r>
      <w:r w:rsidR="00635F64" w:rsidRPr="00CD2CB2">
        <w:rPr>
          <w:rFonts w:asciiTheme="minorHAnsi" w:hAnsiTheme="minorHAnsi" w:cstheme="minorHAnsi"/>
        </w:rPr>
        <w:t xml:space="preserve">, June 30, 1988, sec. Business. </w:t>
      </w:r>
      <w:hyperlink r:id="rId26" w:history="1">
        <w:r w:rsidR="00635F64" w:rsidRPr="00CD2CB2">
          <w:rPr>
            <w:rStyle w:val="Hyperlink"/>
            <w:rFonts w:asciiTheme="minorHAnsi" w:hAnsiTheme="minorHAnsi" w:cstheme="minorHAnsi"/>
          </w:rPr>
          <w:t>https://www.nytimes.com/1988/06/30/business/ibm-set-to-close-5-factories.html</w:t>
        </w:r>
      </w:hyperlink>
      <w:r w:rsidR="00635F64" w:rsidRPr="00CD2CB2">
        <w:rPr>
          <w:rFonts w:asciiTheme="minorHAnsi" w:hAnsiTheme="minorHAnsi" w:cstheme="minorHAnsi"/>
        </w:rPr>
        <w:t>.</w:t>
      </w:r>
    </w:p>
    <w:p w14:paraId="446D46D4" w14:textId="18E58F31" w:rsidR="002C38B5" w:rsidRPr="00CD2CB2" w:rsidRDefault="002C38B5" w:rsidP="00AE1383">
      <w:pPr>
        <w:pStyle w:val="EndnoteText"/>
        <w:rPr>
          <w:rFonts w:asciiTheme="minorHAnsi" w:hAnsiTheme="minorHAnsi" w:cstheme="minorHAnsi"/>
          <w:sz w:val="24"/>
          <w:szCs w:val="24"/>
        </w:rPr>
      </w:pPr>
    </w:p>
  </w:endnote>
  <w:endnote w:id="26">
    <w:p w14:paraId="510D8DB8" w14:textId="7EE568E2" w:rsidR="0075187A" w:rsidRPr="00CD2CB2" w:rsidRDefault="0075187A"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635F64" w:rsidRPr="00CD2CB2">
        <w:rPr>
          <w:rFonts w:asciiTheme="minorHAnsi" w:hAnsiTheme="minorHAnsi" w:cstheme="minorHAnsi"/>
        </w:rPr>
        <w:t xml:space="preserve">Spector, Joseph. 2015. “IBM Plants Sale to GlobalFoundries Expected to Close July 1.” Press &amp; Sun-Bulletin. June 19, 2015. </w:t>
      </w:r>
      <w:hyperlink r:id="rId27" w:history="1">
        <w:r w:rsidR="00635F64" w:rsidRPr="00CD2CB2">
          <w:rPr>
            <w:rStyle w:val="Hyperlink"/>
            <w:rFonts w:asciiTheme="minorHAnsi" w:hAnsiTheme="minorHAnsi" w:cstheme="minorHAnsi"/>
          </w:rPr>
          <w:t>https://www.pressconnects.com/story/news/local/new-york/2015/06/19/ibm-plans-sale/28990619/</w:t>
        </w:r>
      </w:hyperlink>
      <w:r w:rsidR="00635F64" w:rsidRPr="00CD2CB2">
        <w:rPr>
          <w:rFonts w:asciiTheme="minorHAnsi" w:hAnsiTheme="minorHAnsi" w:cstheme="minorHAnsi"/>
        </w:rPr>
        <w:t>.</w:t>
      </w:r>
    </w:p>
    <w:p w14:paraId="56F2308B" w14:textId="77777777" w:rsidR="002C38B5" w:rsidRPr="00CD2CB2" w:rsidRDefault="002C38B5" w:rsidP="00AE1383">
      <w:pPr>
        <w:pStyle w:val="EndnoteText"/>
        <w:rPr>
          <w:rFonts w:asciiTheme="minorHAnsi" w:hAnsiTheme="minorHAnsi" w:cstheme="minorHAnsi"/>
          <w:sz w:val="24"/>
          <w:szCs w:val="24"/>
        </w:rPr>
      </w:pPr>
    </w:p>
  </w:endnote>
  <w:endnote w:id="27">
    <w:p w14:paraId="4E25C974" w14:textId="094FFAEB" w:rsidR="005562E5" w:rsidRPr="00CD2CB2" w:rsidRDefault="00035515"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5562E5" w:rsidRPr="00CD2CB2">
        <w:rPr>
          <w:rFonts w:asciiTheme="minorHAnsi" w:hAnsiTheme="minorHAnsi" w:cstheme="minorHAnsi"/>
        </w:rPr>
        <w:t xml:space="preserve">Rulison, Larry. 2015. “Made in Albany: IBM Reveals Breakthrough Chip Made at SUNY Poly.” Times Union. July 10, 2015. </w:t>
      </w:r>
      <w:hyperlink r:id="rId28" w:history="1">
        <w:r w:rsidR="005562E5" w:rsidRPr="00CD2CB2">
          <w:rPr>
            <w:rStyle w:val="Hyperlink"/>
            <w:rFonts w:asciiTheme="minorHAnsi" w:hAnsiTheme="minorHAnsi" w:cstheme="minorHAnsi"/>
          </w:rPr>
          <w:t>https://www.timesunion.com/news/article/Made-in-Albany-IBM-reveals-breakthrough-chip-6376816.php</w:t>
        </w:r>
      </w:hyperlink>
      <w:r w:rsidR="005562E5" w:rsidRPr="00CD2CB2">
        <w:rPr>
          <w:rFonts w:asciiTheme="minorHAnsi" w:hAnsiTheme="minorHAnsi" w:cstheme="minorHAnsi"/>
        </w:rPr>
        <w:t>.</w:t>
      </w:r>
    </w:p>
    <w:p w14:paraId="79CDE3C5" w14:textId="1AAE34B2" w:rsidR="002C38B5" w:rsidRPr="00CD2CB2" w:rsidRDefault="002C38B5" w:rsidP="00AE1383">
      <w:pPr>
        <w:pStyle w:val="EndnoteText"/>
        <w:rPr>
          <w:rFonts w:asciiTheme="minorHAnsi" w:hAnsiTheme="minorHAnsi" w:cstheme="minorHAnsi"/>
          <w:sz w:val="24"/>
          <w:szCs w:val="24"/>
        </w:rPr>
      </w:pPr>
    </w:p>
  </w:endnote>
  <w:endnote w:id="28">
    <w:p w14:paraId="3CE8FECF" w14:textId="3133AB8D" w:rsidR="005562E5" w:rsidRPr="00CD2CB2" w:rsidRDefault="001C7D8B"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5562E5" w:rsidRPr="00CD2CB2">
        <w:rPr>
          <w:rFonts w:asciiTheme="minorHAnsi" w:hAnsiTheme="minorHAnsi" w:cstheme="minorHAnsi"/>
        </w:rPr>
        <w:t xml:space="preserve">Global Foundries. 2021. “GLOBALFOUNDRIES Moves Corporate Headquarters to Its Most Advanced Semiconductor Manufacturing Facility in New York | GlobalFoundries.” Global Foundries. April 26, 2021. </w:t>
      </w:r>
      <w:hyperlink r:id="rId29" w:history="1">
        <w:r w:rsidR="005562E5" w:rsidRPr="00CD2CB2">
          <w:rPr>
            <w:rStyle w:val="Hyperlink"/>
            <w:rFonts w:asciiTheme="minorHAnsi" w:hAnsiTheme="minorHAnsi" w:cstheme="minorHAnsi"/>
          </w:rPr>
          <w:t>https://gf.com/globalfoundries-moves-corporate-headquarters-its-most-advanced-semiconductor/</w:t>
        </w:r>
      </w:hyperlink>
      <w:r w:rsidR="005562E5" w:rsidRPr="00CD2CB2">
        <w:rPr>
          <w:rFonts w:asciiTheme="minorHAnsi" w:hAnsiTheme="minorHAnsi" w:cstheme="minorHAnsi"/>
        </w:rPr>
        <w:t>.</w:t>
      </w:r>
    </w:p>
    <w:p w14:paraId="270BF0B8" w14:textId="51841215" w:rsidR="002C38B5" w:rsidRPr="00CD2CB2" w:rsidRDefault="002C38B5" w:rsidP="00AE1383">
      <w:pPr>
        <w:pStyle w:val="EndnoteText"/>
        <w:rPr>
          <w:rFonts w:asciiTheme="minorHAnsi" w:hAnsiTheme="minorHAnsi" w:cstheme="minorHAnsi"/>
          <w:sz w:val="24"/>
          <w:szCs w:val="24"/>
        </w:rPr>
      </w:pPr>
    </w:p>
  </w:endnote>
  <w:endnote w:id="29">
    <w:p w14:paraId="49479722" w14:textId="6F9BA2DB" w:rsidR="004E43BA" w:rsidRPr="00CD2CB2" w:rsidRDefault="004E43BA"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5562E5" w:rsidRPr="00CD2CB2">
        <w:rPr>
          <w:rFonts w:asciiTheme="minorHAnsi" w:hAnsiTheme="minorHAnsi" w:cstheme="minorHAnsi"/>
        </w:rPr>
        <w:t xml:space="preserve">Bobrowsky, Meghan. 2022. “Intel to Invest at Least $20 Billion in Ohio Chip-Making Facility.” </w:t>
      </w:r>
      <w:r w:rsidR="005562E5" w:rsidRPr="00CD2CB2">
        <w:rPr>
          <w:rFonts w:asciiTheme="minorHAnsi" w:hAnsiTheme="minorHAnsi" w:cstheme="minorHAnsi"/>
          <w:i/>
          <w:iCs/>
        </w:rPr>
        <w:t>Wall Street Journal</w:t>
      </w:r>
      <w:r w:rsidR="005562E5" w:rsidRPr="00CD2CB2">
        <w:rPr>
          <w:rFonts w:asciiTheme="minorHAnsi" w:hAnsiTheme="minorHAnsi" w:cstheme="minorHAnsi"/>
        </w:rPr>
        <w:t xml:space="preserve">, January 21, 2022, sec. Tech. </w:t>
      </w:r>
      <w:hyperlink r:id="rId30" w:history="1">
        <w:r w:rsidR="005562E5" w:rsidRPr="00CD2CB2">
          <w:rPr>
            <w:rStyle w:val="Hyperlink"/>
            <w:rFonts w:asciiTheme="minorHAnsi" w:hAnsiTheme="minorHAnsi" w:cstheme="minorHAnsi"/>
          </w:rPr>
          <w:t>https://www.wsj.com/articles/intel-to-invest-at-least-20-billion-in-ohio-chip-making-facility-11642750760</w:t>
        </w:r>
      </w:hyperlink>
      <w:r w:rsidR="005562E5" w:rsidRPr="00CD2CB2">
        <w:rPr>
          <w:rFonts w:asciiTheme="minorHAnsi" w:hAnsiTheme="minorHAnsi" w:cstheme="minorHAnsi"/>
        </w:rPr>
        <w:t>.</w:t>
      </w:r>
    </w:p>
    <w:p w14:paraId="4508374B" w14:textId="77777777" w:rsidR="002C38B5" w:rsidRPr="00CD2CB2" w:rsidRDefault="002C38B5" w:rsidP="00AE1383">
      <w:pPr>
        <w:pStyle w:val="EndnoteText"/>
        <w:rPr>
          <w:rFonts w:asciiTheme="minorHAnsi" w:hAnsiTheme="minorHAnsi" w:cstheme="minorHAnsi"/>
          <w:sz w:val="24"/>
          <w:szCs w:val="24"/>
        </w:rPr>
      </w:pPr>
    </w:p>
  </w:endnote>
  <w:endnote w:id="30">
    <w:p w14:paraId="5A7DDD13" w14:textId="3ACAF26E" w:rsidR="004E43BA" w:rsidRPr="00CD2CB2" w:rsidRDefault="004E43BA"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5562E5" w:rsidRPr="00CD2CB2">
        <w:rPr>
          <w:rFonts w:asciiTheme="minorHAnsi" w:hAnsiTheme="minorHAnsi" w:cstheme="minorHAnsi"/>
        </w:rPr>
        <w:t xml:space="preserve">Leswing, Kif. 2021. “Intel Is Spending $20 Billion to Build Two New Chip Plants in Arizona.” CNBC. March 23, 2021. </w:t>
      </w:r>
      <w:hyperlink r:id="rId31" w:history="1">
        <w:r w:rsidR="005562E5" w:rsidRPr="00CD2CB2">
          <w:rPr>
            <w:rStyle w:val="Hyperlink"/>
            <w:rFonts w:asciiTheme="minorHAnsi" w:hAnsiTheme="minorHAnsi" w:cstheme="minorHAnsi"/>
          </w:rPr>
          <w:t>https://www.cnbc.com/2021/03/23/intel-is-spending-20-billion-to-build-two-new-chip-plants-in-arizona.html</w:t>
        </w:r>
      </w:hyperlink>
      <w:r w:rsidR="005562E5" w:rsidRPr="00CD2CB2">
        <w:rPr>
          <w:rFonts w:asciiTheme="minorHAnsi" w:hAnsiTheme="minorHAnsi" w:cstheme="minorHAnsi"/>
        </w:rPr>
        <w:t>.</w:t>
      </w:r>
    </w:p>
    <w:p w14:paraId="61CFB4F3" w14:textId="77777777" w:rsidR="002C38B5" w:rsidRPr="00CD2CB2" w:rsidRDefault="002C38B5" w:rsidP="00AE1383">
      <w:pPr>
        <w:pStyle w:val="EndnoteText"/>
        <w:rPr>
          <w:rFonts w:asciiTheme="minorHAnsi" w:hAnsiTheme="minorHAnsi" w:cstheme="minorHAnsi"/>
          <w:sz w:val="24"/>
          <w:szCs w:val="24"/>
        </w:rPr>
      </w:pPr>
    </w:p>
  </w:endnote>
  <w:endnote w:id="31">
    <w:p w14:paraId="47E1637B" w14:textId="58DF7972" w:rsidR="00150F23" w:rsidRPr="00CD2CB2" w:rsidRDefault="00150F23"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5562E5" w:rsidRPr="00CD2CB2">
        <w:rPr>
          <w:rFonts w:asciiTheme="minorHAnsi" w:hAnsiTheme="minorHAnsi" w:cstheme="minorHAnsi"/>
        </w:rPr>
        <w:t xml:space="preserve">Robertson, Campbell. 2019. “They Were Promised Coding Jobs in Appalachia. Now They Say It Was a Fraud.” </w:t>
      </w:r>
      <w:r w:rsidR="005562E5" w:rsidRPr="00CD2CB2">
        <w:rPr>
          <w:rFonts w:asciiTheme="minorHAnsi" w:hAnsiTheme="minorHAnsi" w:cstheme="minorHAnsi"/>
          <w:i/>
          <w:iCs/>
        </w:rPr>
        <w:t>The New York Times</w:t>
      </w:r>
      <w:r w:rsidR="005562E5" w:rsidRPr="00CD2CB2">
        <w:rPr>
          <w:rFonts w:asciiTheme="minorHAnsi" w:hAnsiTheme="minorHAnsi" w:cstheme="minorHAnsi"/>
        </w:rPr>
        <w:t xml:space="preserve">, May 12, 2019, sec. U.S. </w:t>
      </w:r>
      <w:hyperlink r:id="rId32" w:history="1">
        <w:r w:rsidR="005562E5" w:rsidRPr="00CD2CB2">
          <w:rPr>
            <w:rStyle w:val="Hyperlink"/>
            <w:rFonts w:asciiTheme="minorHAnsi" w:hAnsiTheme="minorHAnsi" w:cstheme="minorHAnsi"/>
          </w:rPr>
          <w:t>https://www.nytimes.com/2019/05/12/us/mined-minds-west-virginia-coding.html</w:t>
        </w:r>
      </w:hyperlink>
      <w:r w:rsidR="005562E5" w:rsidRPr="00CD2CB2">
        <w:rPr>
          <w:rFonts w:asciiTheme="minorHAnsi" w:hAnsiTheme="minorHAnsi" w:cstheme="minorHAnsi"/>
        </w:rPr>
        <w:t>.</w:t>
      </w:r>
    </w:p>
    <w:p w14:paraId="2A684893" w14:textId="77777777" w:rsidR="002C38B5" w:rsidRPr="00CD2CB2" w:rsidRDefault="002C38B5" w:rsidP="00AE1383">
      <w:pPr>
        <w:pStyle w:val="EndnoteText"/>
        <w:rPr>
          <w:rFonts w:asciiTheme="minorHAnsi" w:hAnsiTheme="minorHAnsi" w:cstheme="minorHAnsi"/>
          <w:sz w:val="24"/>
          <w:szCs w:val="24"/>
        </w:rPr>
      </w:pPr>
    </w:p>
  </w:endnote>
  <w:endnote w:id="32">
    <w:p w14:paraId="506BF686" w14:textId="792F9471" w:rsidR="005562E5" w:rsidRPr="00CD2CB2" w:rsidRDefault="00AA653A"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5562E5" w:rsidRPr="00CD2CB2">
        <w:rPr>
          <w:rFonts w:asciiTheme="minorHAnsi" w:hAnsiTheme="minorHAnsi" w:cstheme="minorHAnsi"/>
        </w:rPr>
        <w:t xml:space="preserve">Jones, Sarah. 2019. “Please Stop Telling Miners to Learn to Code.” Intelligencer. New York Magazine. December 31, 2019. </w:t>
      </w:r>
      <w:hyperlink r:id="rId33" w:history="1">
        <w:r w:rsidR="005562E5" w:rsidRPr="00CD2CB2">
          <w:rPr>
            <w:rStyle w:val="Hyperlink"/>
            <w:rFonts w:asciiTheme="minorHAnsi" w:hAnsiTheme="minorHAnsi" w:cstheme="minorHAnsi"/>
          </w:rPr>
          <w:t>https://nymag.com/intelligencer/2019/12/coding-jobs-wont-save-coal-country.html</w:t>
        </w:r>
      </w:hyperlink>
      <w:r w:rsidR="005562E5" w:rsidRPr="00CD2CB2">
        <w:rPr>
          <w:rFonts w:asciiTheme="minorHAnsi" w:hAnsiTheme="minorHAnsi" w:cstheme="minorHAnsi"/>
        </w:rPr>
        <w:t>.</w:t>
      </w:r>
    </w:p>
    <w:p w14:paraId="34EFD3D5" w14:textId="77777777" w:rsidR="002C38B5" w:rsidRPr="00CD2CB2" w:rsidRDefault="002C38B5" w:rsidP="00AE1383">
      <w:pPr>
        <w:pStyle w:val="EndnoteText"/>
        <w:rPr>
          <w:rFonts w:asciiTheme="minorHAnsi" w:hAnsiTheme="minorHAnsi" w:cstheme="minorHAnsi"/>
          <w:sz w:val="24"/>
          <w:szCs w:val="24"/>
        </w:rPr>
      </w:pPr>
    </w:p>
  </w:endnote>
  <w:endnote w:id="33">
    <w:p w14:paraId="4549AC99" w14:textId="10D9C11E" w:rsidR="005562E5" w:rsidRPr="00CD2CB2" w:rsidRDefault="00F9028F"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5562E5" w:rsidRPr="00CD2CB2">
        <w:rPr>
          <w:rFonts w:asciiTheme="minorHAnsi" w:hAnsiTheme="minorHAnsi" w:cstheme="minorHAnsi"/>
        </w:rPr>
        <w:t xml:space="preserve">Selingo, Jeffrey. 2018. “The False Promises of Worker Retraining.” The Atlantic. January 8, 2018. </w:t>
      </w:r>
      <w:hyperlink r:id="rId34" w:history="1">
        <w:r w:rsidR="005562E5" w:rsidRPr="00CD2CB2">
          <w:rPr>
            <w:rStyle w:val="Hyperlink"/>
            <w:rFonts w:asciiTheme="minorHAnsi" w:hAnsiTheme="minorHAnsi" w:cstheme="minorHAnsi"/>
          </w:rPr>
          <w:t>https://www.theatlantic.com/education/archive/2018/01/the-false-promises-of-worker-retraining/549398/</w:t>
        </w:r>
      </w:hyperlink>
      <w:r w:rsidR="005562E5" w:rsidRPr="00CD2CB2">
        <w:rPr>
          <w:rFonts w:asciiTheme="minorHAnsi" w:hAnsiTheme="minorHAnsi" w:cstheme="minorHAnsi"/>
        </w:rPr>
        <w:t>.</w:t>
      </w:r>
    </w:p>
    <w:p w14:paraId="68974B4D" w14:textId="366F5601" w:rsidR="002C38B5" w:rsidRPr="00CD2CB2" w:rsidRDefault="002C38B5" w:rsidP="00AE1383">
      <w:pPr>
        <w:pStyle w:val="EndnoteText"/>
        <w:rPr>
          <w:rFonts w:asciiTheme="minorHAnsi" w:hAnsiTheme="minorHAnsi" w:cstheme="minorHAnsi"/>
          <w:sz w:val="24"/>
          <w:szCs w:val="24"/>
        </w:rPr>
      </w:pPr>
    </w:p>
  </w:endnote>
  <w:endnote w:id="34">
    <w:p w14:paraId="3F9AD737" w14:textId="28620E2E" w:rsidR="005562E5" w:rsidRPr="00CD2CB2" w:rsidRDefault="00150F23"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5562E5" w:rsidRPr="00CD2CB2">
        <w:rPr>
          <w:rFonts w:asciiTheme="minorHAnsi" w:hAnsiTheme="minorHAnsi" w:cstheme="minorHAnsi"/>
        </w:rPr>
        <w:t xml:space="preserve">Kentucky, Cassady Rosenblum in Pikeville. 2017. “Hillbillies Who Code: The Former Miners out to Put Kentucky on the Tech Map.” The Guardian. April 21, 2017. </w:t>
      </w:r>
      <w:hyperlink r:id="rId35" w:history="1">
        <w:r w:rsidR="005562E5" w:rsidRPr="00CD2CB2">
          <w:rPr>
            <w:rStyle w:val="Hyperlink"/>
            <w:rFonts w:asciiTheme="minorHAnsi" w:hAnsiTheme="minorHAnsi" w:cstheme="minorHAnsi"/>
          </w:rPr>
          <w:t>https://www.theguardian.com/us-news/2017/apr/21/tech-industry-coding-kentucky-hillbillies</w:t>
        </w:r>
      </w:hyperlink>
      <w:r w:rsidR="005562E5" w:rsidRPr="00CD2CB2">
        <w:rPr>
          <w:rFonts w:asciiTheme="minorHAnsi" w:hAnsiTheme="minorHAnsi" w:cstheme="minorHAnsi"/>
        </w:rPr>
        <w:t>.</w:t>
      </w:r>
    </w:p>
    <w:p w14:paraId="6945ADDE" w14:textId="323F39DD" w:rsidR="002C38B5" w:rsidRPr="00CD2CB2" w:rsidRDefault="002C38B5" w:rsidP="00AE1383">
      <w:pPr>
        <w:pStyle w:val="EndnoteText"/>
        <w:rPr>
          <w:rFonts w:asciiTheme="minorHAnsi" w:hAnsiTheme="minorHAnsi" w:cstheme="minorHAnsi"/>
          <w:sz w:val="24"/>
          <w:szCs w:val="24"/>
        </w:rPr>
      </w:pPr>
    </w:p>
  </w:endnote>
  <w:endnote w:id="35">
    <w:p w14:paraId="0E9E71D8" w14:textId="1C580887" w:rsidR="00D31391" w:rsidRPr="00CD2CB2" w:rsidRDefault="00150F23"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D31391" w:rsidRPr="00CD2CB2">
        <w:rPr>
          <w:rFonts w:asciiTheme="minorHAnsi" w:hAnsiTheme="minorHAnsi" w:cstheme="minorHAnsi"/>
        </w:rPr>
        <w:t xml:space="preserve">“About Us.” Bit Source, LLC. </w:t>
      </w:r>
      <w:hyperlink r:id="rId36" w:history="1">
        <w:r w:rsidR="00D31391" w:rsidRPr="00CD2CB2">
          <w:rPr>
            <w:rStyle w:val="Hyperlink"/>
            <w:rFonts w:asciiTheme="minorHAnsi" w:hAnsiTheme="minorHAnsi" w:cstheme="minorHAnsi"/>
          </w:rPr>
          <w:t>https://bitsourceky.com/about/</w:t>
        </w:r>
      </w:hyperlink>
      <w:r w:rsidR="00D31391" w:rsidRPr="00CD2CB2">
        <w:rPr>
          <w:rFonts w:asciiTheme="minorHAnsi" w:hAnsiTheme="minorHAnsi" w:cstheme="minorHAnsi"/>
        </w:rPr>
        <w:t>.</w:t>
      </w:r>
    </w:p>
    <w:p w14:paraId="4B2166DA" w14:textId="6F821786" w:rsidR="002C38B5" w:rsidRPr="00CD2CB2" w:rsidRDefault="002C38B5" w:rsidP="00AE1383">
      <w:pPr>
        <w:pStyle w:val="EndnoteText"/>
        <w:rPr>
          <w:rFonts w:asciiTheme="minorHAnsi" w:hAnsiTheme="minorHAnsi" w:cstheme="minorHAnsi"/>
          <w:sz w:val="24"/>
          <w:szCs w:val="24"/>
        </w:rPr>
      </w:pPr>
    </w:p>
  </w:endnote>
  <w:endnote w:id="36">
    <w:p w14:paraId="3069E2EE" w14:textId="3581EA1A" w:rsidR="00940472" w:rsidRPr="00CD2CB2" w:rsidRDefault="00940472"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D31391" w:rsidRPr="00CD2CB2">
        <w:rPr>
          <w:rFonts w:asciiTheme="minorHAnsi" w:hAnsiTheme="minorHAnsi" w:cstheme="minorHAnsi"/>
        </w:rPr>
        <w:t xml:space="preserve">“What Is Silicon Hollar?” Silicon Hollar. </w:t>
      </w:r>
      <w:hyperlink r:id="rId37" w:history="1">
        <w:r w:rsidR="00D31391" w:rsidRPr="00CD2CB2">
          <w:rPr>
            <w:rStyle w:val="Hyperlink"/>
            <w:rFonts w:asciiTheme="minorHAnsi" w:hAnsiTheme="minorHAnsi" w:cstheme="minorHAnsi"/>
          </w:rPr>
          <w:t>https://www.siliconhollar.org/what-is-siliconhollar</w:t>
        </w:r>
      </w:hyperlink>
      <w:r w:rsidR="00D31391" w:rsidRPr="00CD2CB2">
        <w:rPr>
          <w:rFonts w:asciiTheme="minorHAnsi" w:hAnsiTheme="minorHAnsi" w:cstheme="minorHAnsi"/>
        </w:rPr>
        <w:t>.</w:t>
      </w:r>
    </w:p>
    <w:p w14:paraId="2E564097" w14:textId="77777777" w:rsidR="002C38B5" w:rsidRPr="00CD2CB2" w:rsidRDefault="002C38B5" w:rsidP="00AE1383">
      <w:pPr>
        <w:pStyle w:val="EndnoteText"/>
        <w:rPr>
          <w:rFonts w:asciiTheme="minorHAnsi" w:hAnsiTheme="minorHAnsi" w:cstheme="minorHAnsi"/>
          <w:sz w:val="24"/>
          <w:szCs w:val="24"/>
        </w:rPr>
      </w:pPr>
    </w:p>
  </w:endnote>
  <w:endnote w:id="37">
    <w:p w14:paraId="65863E01" w14:textId="319D59DD" w:rsidR="00D31391" w:rsidRPr="00CD2CB2" w:rsidRDefault="000074B7"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D31391" w:rsidRPr="00CD2CB2">
        <w:rPr>
          <w:rFonts w:asciiTheme="minorHAnsi" w:hAnsiTheme="minorHAnsi" w:cstheme="minorHAnsi"/>
        </w:rPr>
        <w:t xml:space="preserve">Godfrey, Elaine. 2017. “Trump’s Proposal to Scrap the Agency Devoted to Developing Appalachia.” The Atlantic. March 16, 2017. </w:t>
      </w:r>
      <w:hyperlink r:id="rId38" w:history="1">
        <w:r w:rsidR="00D31391" w:rsidRPr="00CD2CB2">
          <w:rPr>
            <w:rStyle w:val="Hyperlink"/>
            <w:rFonts w:asciiTheme="minorHAnsi" w:hAnsiTheme="minorHAnsi" w:cstheme="minorHAnsi"/>
          </w:rPr>
          <w:t>https://www.theatlantic.com/politics/archive/2017/03/why-the-appalachian-regional-commission-matters/519876/</w:t>
        </w:r>
      </w:hyperlink>
      <w:r w:rsidR="00D31391" w:rsidRPr="00CD2CB2">
        <w:rPr>
          <w:rFonts w:asciiTheme="minorHAnsi" w:hAnsiTheme="minorHAnsi" w:cstheme="minorHAnsi"/>
        </w:rPr>
        <w:t>.</w:t>
      </w:r>
    </w:p>
    <w:p w14:paraId="2B0BECB8" w14:textId="77777777" w:rsidR="002C38B5" w:rsidRPr="00CD2CB2" w:rsidRDefault="002C38B5" w:rsidP="00AE1383">
      <w:pPr>
        <w:pStyle w:val="EndnoteText"/>
        <w:rPr>
          <w:rFonts w:asciiTheme="minorHAnsi" w:hAnsiTheme="minorHAnsi" w:cstheme="minorHAnsi"/>
          <w:sz w:val="24"/>
          <w:szCs w:val="24"/>
        </w:rPr>
      </w:pPr>
    </w:p>
  </w:endnote>
  <w:endnote w:id="38">
    <w:p w14:paraId="2A37044E" w14:textId="7CB239F1" w:rsidR="002C38B5" w:rsidRPr="00CD2CB2" w:rsidRDefault="00AA5E45" w:rsidP="00AE1383">
      <w:pPr>
        <w:pStyle w:val="EndnoteText"/>
        <w:ind w:left="720" w:hanging="720"/>
        <w:rPr>
          <w:rFonts w:asciiTheme="minorHAnsi" w:hAnsiTheme="minorHAnsi" w:cstheme="minorHAnsi"/>
          <w:sz w:val="24"/>
          <w:szCs w:val="24"/>
        </w:rPr>
      </w:pPr>
      <w:r w:rsidRPr="00CD2CB2">
        <w:rPr>
          <w:rStyle w:val="EndnoteReference"/>
          <w:rFonts w:asciiTheme="minorHAnsi" w:hAnsiTheme="minorHAnsi" w:cstheme="minorHAnsi"/>
          <w:sz w:val="24"/>
          <w:szCs w:val="24"/>
        </w:rPr>
        <w:endnoteRef/>
      </w:r>
      <w:r w:rsidRPr="00CD2CB2">
        <w:rPr>
          <w:rFonts w:asciiTheme="minorHAnsi" w:hAnsiTheme="minorHAnsi" w:cstheme="minorHAnsi"/>
          <w:sz w:val="24"/>
          <w:szCs w:val="24"/>
        </w:rPr>
        <w:t xml:space="preserve"> </w:t>
      </w:r>
      <w:r w:rsidR="00D31391" w:rsidRPr="00CD2CB2">
        <w:rPr>
          <w:rFonts w:asciiTheme="minorHAnsi" w:hAnsiTheme="minorHAnsi" w:cstheme="minorHAnsi"/>
          <w:sz w:val="24"/>
          <w:szCs w:val="24"/>
        </w:rPr>
        <w:t xml:space="preserve">Appalachian Regional Commission. “About the Appalachian Region.” </w:t>
      </w:r>
      <w:hyperlink r:id="rId39" w:history="1">
        <w:r w:rsidR="00D31391" w:rsidRPr="00CD2CB2">
          <w:rPr>
            <w:rStyle w:val="Hyperlink"/>
            <w:rFonts w:asciiTheme="minorHAnsi" w:hAnsiTheme="minorHAnsi" w:cstheme="minorHAnsi"/>
            <w:sz w:val="24"/>
            <w:szCs w:val="24"/>
          </w:rPr>
          <w:t>https://www.arc.gov/about-the-appalachian-region/</w:t>
        </w:r>
      </w:hyperlink>
      <w:r w:rsidR="00D31391" w:rsidRPr="00CD2CB2">
        <w:rPr>
          <w:rFonts w:asciiTheme="minorHAnsi" w:hAnsiTheme="minorHAnsi" w:cstheme="minorHAnsi"/>
          <w:sz w:val="24"/>
          <w:szCs w:val="24"/>
        </w:rPr>
        <w:t>.</w:t>
      </w:r>
    </w:p>
    <w:p w14:paraId="5C65C39E" w14:textId="77777777" w:rsidR="00D31391" w:rsidRPr="00CD2CB2" w:rsidRDefault="00D31391" w:rsidP="00AE1383">
      <w:pPr>
        <w:pStyle w:val="EndnoteText"/>
        <w:rPr>
          <w:rFonts w:asciiTheme="minorHAnsi" w:hAnsiTheme="minorHAnsi" w:cstheme="minorHAnsi"/>
          <w:sz w:val="24"/>
          <w:szCs w:val="24"/>
        </w:rPr>
      </w:pPr>
    </w:p>
  </w:endnote>
  <w:endnote w:id="39">
    <w:p w14:paraId="1BE117B3" w14:textId="5CC14150" w:rsidR="00E622A6" w:rsidRPr="00CD2CB2" w:rsidRDefault="00E622A6"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D31391" w:rsidRPr="00CD2CB2">
        <w:rPr>
          <w:rFonts w:asciiTheme="minorHAnsi" w:hAnsiTheme="minorHAnsi" w:cstheme="minorHAnsi"/>
        </w:rPr>
        <w:t xml:space="preserve">Keller &amp; Heckman LLC. 2022. “The Digital Equity Act.” The National Law Review. January 20, 2022. </w:t>
      </w:r>
      <w:hyperlink r:id="rId40" w:history="1">
        <w:r w:rsidR="00D31391" w:rsidRPr="00CD2CB2">
          <w:rPr>
            <w:rStyle w:val="Hyperlink"/>
            <w:rFonts w:asciiTheme="minorHAnsi" w:hAnsiTheme="minorHAnsi" w:cstheme="minorHAnsi"/>
          </w:rPr>
          <w:t>https://www.natlawreview.com/article/digital-equity-act</w:t>
        </w:r>
      </w:hyperlink>
      <w:r w:rsidR="00D31391" w:rsidRPr="00CD2CB2">
        <w:rPr>
          <w:rFonts w:asciiTheme="minorHAnsi" w:hAnsiTheme="minorHAnsi" w:cstheme="minorHAnsi"/>
        </w:rPr>
        <w:t>.</w:t>
      </w:r>
    </w:p>
    <w:p w14:paraId="360AE314" w14:textId="77777777" w:rsidR="002C38B5" w:rsidRPr="00CD2CB2" w:rsidRDefault="002C38B5" w:rsidP="00AE1383">
      <w:pPr>
        <w:pStyle w:val="EndnoteText"/>
        <w:rPr>
          <w:rFonts w:asciiTheme="minorHAnsi" w:hAnsiTheme="minorHAnsi" w:cstheme="minorHAnsi"/>
          <w:sz w:val="24"/>
          <w:szCs w:val="24"/>
        </w:rPr>
      </w:pPr>
    </w:p>
  </w:endnote>
  <w:endnote w:id="40">
    <w:p w14:paraId="401F2A94" w14:textId="6DAAE16F" w:rsidR="00D31391" w:rsidRPr="00CD2CB2" w:rsidRDefault="001C56AF"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D31391" w:rsidRPr="00CD2CB2">
        <w:rPr>
          <w:rFonts w:asciiTheme="minorHAnsi" w:hAnsiTheme="minorHAnsi" w:cstheme="minorHAnsi"/>
        </w:rPr>
        <w:t xml:space="preserve">Wheeler, Tom. 2020. “5 Steps to Get the Internet to All Americans.” Brookings. May 27, 2020. </w:t>
      </w:r>
      <w:hyperlink r:id="rId41" w:history="1">
        <w:r w:rsidR="00D31391" w:rsidRPr="00CD2CB2">
          <w:rPr>
            <w:rStyle w:val="Hyperlink"/>
            <w:rFonts w:asciiTheme="minorHAnsi" w:hAnsiTheme="minorHAnsi" w:cstheme="minorHAnsi"/>
          </w:rPr>
          <w:t>https://www.brookings.edu/research/5-steps-to-get-the-internet-to-all-americans/</w:t>
        </w:r>
      </w:hyperlink>
      <w:r w:rsidR="00D31391" w:rsidRPr="00CD2CB2">
        <w:rPr>
          <w:rFonts w:asciiTheme="minorHAnsi" w:hAnsiTheme="minorHAnsi" w:cstheme="minorHAnsi"/>
        </w:rPr>
        <w:t>.</w:t>
      </w:r>
    </w:p>
    <w:p w14:paraId="65F1FDF1" w14:textId="06B14E07" w:rsidR="002C38B5" w:rsidRPr="00CD2CB2" w:rsidRDefault="002C38B5" w:rsidP="00AE1383">
      <w:pPr>
        <w:pStyle w:val="EndnoteText"/>
        <w:rPr>
          <w:rFonts w:asciiTheme="minorHAnsi" w:hAnsiTheme="minorHAnsi" w:cstheme="minorHAnsi"/>
          <w:sz w:val="24"/>
          <w:szCs w:val="24"/>
        </w:rPr>
      </w:pPr>
    </w:p>
  </w:endnote>
  <w:endnote w:id="41">
    <w:p w14:paraId="381F1D64" w14:textId="5FC0EAEA" w:rsidR="00245DAA" w:rsidRPr="00CD2CB2" w:rsidRDefault="00245DAA" w:rsidP="00AE1383">
      <w:pPr>
        <w:pStyle w:val="EndnoteText"/>
        <w:rPr>
          <w:rFonts w:asciiTheme="minorHAnsi" w:hAnsiTheme="minorHAnsi" w:cstheme="minorHAnsi"/>
          <w:sz w:val="24"/>
          <w:szCs w:val="24"/>
        </w:rPr>
      </w:pPr>
      <w:r w:rsidRPr="00CD2CB2">
        <w:rPr>
          <w:rStyle w:val="EndnoteReference"/>
          <w:rFonts w:asciiTheme="minorHAnsi" w:hAnsiTheme="minorHAnsi" w:cstheme="minorHAnsi"/>
          <w:sz w:val="24"/>
          <w:szCs w:val="24"/>
        </w:rPr>
        <w:endnoteRef/>
      </w:r>
      <w:r w:rsidRPr="00CD2CB2">
        <w:rPr>
          <w:rFonts w:asciiTheme="minorHAnsi" w:hAnsiTheme="minorHAnsi" w:cstheme="minorHAnsi"/>
          <w:sz w:val="24"/>
          <w:szCs w:val="24"/>
        </w:rPr>
        <w:t xml:space="preserve"> </w:t>
      </w:r>
      <w:r w:rsidR="00D31391" w:rsidRPr="00CD2CB2">
        <w:rPr>
          <w:rFonts w:asciiTheme="minorHAnsi" w:hAnsiTheme="minorHAnsi" w:cstheme="minorHAnsi"/>
          <w:sz w:val="24"/>
          <w:szCs w:val="24"/>
        </w:rPr>
        <w:t xml:space="preserve">Mine data explained found here: </w:t>
      </w:r>
      <w:hyperlink r:id="rId42" w:history="1">
        <w:r w:rsidR="00D31391" w:rsidRPr="00CD2CB2">
          <w:rPr>
            <w:rStyle w:val="Hyperlink"/>
            <w:rFonts w:asciiTheme="minorHAnsi" w:hAnsiTheme="minorHAnsi" w:cstheme="minorHAnsi"/>
            <w:sz w:val="24"/>
            <w:szCs w:val="24"/>
          </w:rPr>
          <w:t>https://skytruth.org/mtr-data-files/</w:t>
        </w:r>
      </w:hyperlink>
    </w:p>
    <w:p w14:paraId="29E78AB8" w14:textId="77777777" w:rsidR="002C38B5" w:rsidRPr="00CD2CB2" w:rsidRDefault="002C38B5" w:rsidP="00AE1383">
      <w:pPr>
        <w:pStyle w:val="EndnoteText"/>
        <w:rPr>
          <w:rFonts w:asciiTheme="minorHAnsi" w:hAnsiTheme="minorHAnsi" w:cstheme="minorHAnsi"/>
          <w:sz w:val="24"/>
          <w:szCs w:val="24"/>
        </w:rPr>
      </w:pPr>
    </w:p>
  </w:endnote>
  <w:endnote w:id="42">
    <w:p w14:paraId="4D63B597" w14:textId="245492C8" w:rsidR="00AE1383" w:rsidRPr="00CD2CB2" w:rsidRDefault="00245DAA"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AE1383" w:rsidRPr="00CD2CB2">
        <w:rPr>
          <w:rFonts w:asciiTheme="minorHAnsi" w:hAnsiTheme="minorHAnsi" w:cstheme="minorHAnsi"/>
        </w:rPr>
        <w:t xml:space="preserve">Pericak, Andrew A., Christian J. Thomas, David A. Kroodsma, Matthew F. Wasson, Matthew R. V. Ross, Nicholas E. Clinton, David J. Campagna, Yolandita Franklin, Emily S. Bernhardt, and John F. Amos. 2018. “Mapping the Yearly Extent of Surface Coal Mining in Central Appalachia Using Landsat and Google Earth Engine.” Edited by Juan A. Añel. </w:t>
      </w:r>
      <w:r w:rsidR="00AE1383" w:rsidRPr="00CD2CB2">
        <w:rPr>
          <w:rFonts w:asciiTheme="minorHAnsi" w:hAnsiTheme="minorHAnsi" w:cstheme="minorHAnsi"/>
          <w:i/>
          <w:iCs/>
        </w:rPr>
        <w:t>PLOS ONE</w:t>
      </w:r>
      <w:r w:rsidR="00AE1383" w:rsidRPr="00CD2CB2">
        <w:rPr>
          <w:rFonts w:asciiTheme="minorHAnsi" w:hAnsiTheme="minorHAnsi" w:cstheme="minorHAnsi"/>
        </w:rPr>
        <w:t xml:space="preserve"> 13 (7): e0197758. </w:t>
      </w:r>
      <w:hyperlink r:id="rId43" w:history="1">
        <w:r w:rsidR="00AE1383" w:rsidRPr="00CD2CB2">
          <w:rPr>
            <w:rStyle w:val="Hyperlink"/>
            <w:rFonts w:asciiTheme="minorHAnsi" w:hAnsiTheme="minorHAnsi" w:cstheme="minorHAnsi"/>
          </w:rPr>
          <w:t>https://doi.org/10.1371/journal.pone.0197758</w:t>
        </w:r>
      </w:hyperlink>
      <w:r w:rsidR="00AE1383" w:rsidRPr="00CD2CB2">
        <w:rPr>
          <w:rFonts w:asciiTheme="minorHAnsi" w:hAnsiTheme="minorHAnsi" w:cstheme="minorHAnsi"/>
        </w:rPr>
        <w:t>.</w:t>
      </w:r>
    </w:p>
    <w:p w14:paraId="70D1BE54" w14:textId="77777777" w:rsidR="002C38B5" w:rsidRPr="00CD2CB2" w:rsidRDefault="002C38B5" w:rsidP="00AE1383">
      <w:pPr>
        <w:pStyle w:val="EndnoteText"/>
        <w:rPr>
          <w:rFonts w:asciiTheme="minorHAnsi" w:hAnsiTheme="minorHAnsi" w:cstheme="minorHAnsi"/>
          <w:sz w:val="24"/>
          <w:szCs w:val="24"/>
        </w:rPr>
      </w:pPr>
    </w:p>
  </w:endnote>
  <w:endnote w:id="43">
    <w:p w14:paraId="1C075B8F" w14:textId="441FD684" w:rsidR="008F1676" w:rsidRPr="00CD2CB2" w:rsidRDefault="008F1676" w:rsidP="00AE1383">
      <w:pPr>
        <w:pStyle w:val="EndnoteText"/>
        <w:ind w:left="720" w:hanging="720"/>
        <w:rPr>
          <w:rFonts w:asciiTheme="minorHAnsi" w:hAnsiTheme="minorHAnsi" w:cstheme="minorHAnsi"/>
          <w:sz w:val="24"/>
          <w:szCs w:val="24"/>
        </w:rPr>
      </w:pPr>
      <w:r w:rsidRPr="00CD2CB2">
        <w:rPr>
          <w:rStyle w:val="EndnoteReference"/>
          <w:rFonts w:asciiTheme="minorHAnsi" w:hAnsiTheme="minorHAnsi" w:cstheme="minorHAnsi"/>
          <w:sz w:val="24"/>
          <w:szCs w:val="24"/>
        </w:rPr>
        <w:endnoteRef/>
      </w:r>
      <w:r w:rsidRPr="00CD2CB2">
        <w:rPr>
          <w:rFonts w:asciiTheme="minorHAnsi" w:hAnsiTheme="minorHAnsi" w:cstheme="minorHAnsi"/>
          <w:sz w:val="24"/>
          <w:szCs w:val="24"/>
        </w:rPr>
        <w:t xml:space="preserve"> </w:t>
      </w:r>
      <w:r w:rsidR="00D31391" w:rsidRPr="00CD2CB2">
        <w:rPr>
          <w:rFonts w:asciiTheme="minorHAnsi" w:hAnsiTheme="minorHAnsi" w:cstheme="minorHAnsi"/>
          <w:sz w:val="24"/>
          <w:szCs w:val="24"/>
        </w:rPr>
        <w:t xml:space="preserve">Education data found here: </w:t>
      </w:r>
      <w:hyperlink r:id="rId44" w:history="1">
        <w:r w:rsidR="00D31391" w:rsidRPr="00CD2CB2">
          <w:rPr>
            <w:rStyle w:val="Hyperlink"/>
            <w:rFonts w:asciiTheme="minorHAnsi" w:hAnsiTheme="minorHAnsi" w:cstheme="minorHAnsi"/>
            <w:sz w:val="24"/>
            <w:szCs w:val="24"/>
          </w:rPr>
          <w:t>https://nces.ed.gov/ipeds/datacenter/DataFiles.aspx?gotoReportId=7&amp;fromIpeds=true&amp;</w:t>
        </w:r>
      </w:hyperlink>
    </w:p>
    <w:p w14:paraId="0F906457" w14:textId="77777777" w:rsidR="002C38B5" w:rsidRPr="00CD2CB2" w:rsidRDefault="002C38B5" w:rsidP="00AE1383">
      <w:pPr>
        <w:pStyle w:val="EndnoteText"/>
        <w:rPr>
          <w:rFonts w:asciiTheme="minorHAnsi" w:hAnsiTheme="minorHAnsi" w:cstheme="minorHAnsi"/>
          <w:sz w:val="24"/>
          <w:szCs w:val="24"/>
        </w:rPr>
      </w:pPr>
    </w:p>
  </w:endnote>
  <w:endnote w:id="44">
    <w:p w14:paraId="0ED120A6" w14:textId="25B1528D" w:rsidR="00AE7400" w:rsidRPr="00CD2CB2" w:rsidRDefault="00AE7400" w:rsidP="00AE1383">
      <w:pPr>
        <w:pStyle w:val="EndnoteText"/>
        <w:ind w:left="720" w:hanging="720"/>
        <w:rPr>
          <w:rFonts w:asciiTheme="minorHAnsi" w:hAnsiTheme="minorHAnsi" w:cstheme="minorHAnsi"/>
          <w:sz w:val="24"/>
          <w:szCs w:val="24"/>
        </w:rPr>
      </w:pPr>
      <w:r w:rsidRPr="00CD2CB2">
        <w:rPr>
          <w:rStyle w:val="EndnoteReference"/>
          <w:rFonts w:asciiTheme="minorHAnsi" w:hAnsiTheme="minorHAnsi" w:cstheme="minorHAnsi"/>
          <w:sz w:val="24"/>
          <w:szCs w:val="24"/>
        </w:rPr>
        <w:endnoteRef/>
      </w:r>
      <w:r w:rsidRPr="00CD2CB2">
        <w:rPr>
          <w:rFonts w:asciiTheme="minorHAnsi" w:hAnsiTheme="minorHAnsi" w:cstheme="minorHAnsi"/>
          <w:sz w:val="24"/>
          <w:szCs w:val="24"/>
        </w:rPr>
        <w:t xml:space="preserve"> </w:t>
      </w:r>
      <w:r w:rsidR="00AE1383" w:rsidRPr="00CD2CB2">
        <w:rPr>
          <w:rFonts w:asciiTheme="minorHAnsi" w:hAnsiTheme="minorHAnsi" w:cstheme="minorHAnsi"/>
          <w:sz w:val="24"/>
          <w:szCs w:val="24"/>
        </w:rPr>
        <w:t>Appalachian Regional Commission. “</w:t>
      </w:r>
      <w:r w:rsidR="00AE1383" w:rsidRPr="00CD2CB2">
        <w:rPr>
          <w:rFonts w:asciiTheme="minorHAnsi" w:hAnsiTheme="minorHAnsi" w:cstheme="minorHAnsi"/>
          <w:sz w:val="24"/>
          <w:szCs w:val="24"/>
        </w:rPr>
        <w:t>Classifying Economic Distress in Appalachian Counties</w:t>
      </w:r>
      <w:r w:rsidR="00AE1383" w:rsidRPr="00CD2CB2">
        <w:rPr>
          <w:rFonts w:asciiTheme="minorHAnsi" w:hAnsiTheme="minorHAnsi" w:cstheme="minorHAnsi"/>
          <w:sz w:val="24"/>
          <w:szCs w:val="24"/>
        </w:rPr>
        <w:t xml:space="preserve">.” </w:t>
      </w:r>
      <w:hyperlink r:id="rId45" w:history="1">
        <w:r w:rsidR="00AE1383" w:rsidRPr="00CD2CB2">
          <w:rPr>
            <w:rStyle w:val="Hyperlink"/>
            <w:rFonts w:asciiTheme="minorHAnsi" w:hAnsiTheme="minorHAnsi" w:cstheme="minorHAnsi"/>
            <w:sz w:val="24"/>
            <w:szCs w:val="24"/>
          </w:rPr>
          <w:t>https://www.arc.gov/classifying-economic-distress-in-appalachian-counties/</w:t>
        </w:r>
      </w:hyperlink>
      <w:r w:rsidR="00AE1383" w:rsidRPr="00CD2CB2">
        <w:rPr>
          <w:rFonts w:asciiTheme="minorHAnsi" w:hAnsiTheme="minorHAnsi" w:cstheme="minorHAnsi"/>
          <w:sz w:val="24"/>
          <w:szCs w:val="24"/>
        </w:rPr>
        <w:t>.</w:t>
      </w:r>
    </w:p>
    <w:p w14:paraId="0778C148" w14:textId="77777777" w:rsidR="002C38B5" w:rsidRPr="00CD2CB2" w:rsidRDefault="002C38B5" w:rsidP="00AE1383">
      <w:pPr>
        <w:pStyle w:val="EndnoteText"/>
        <w:rPr>
          <w:rFonts w:asciiTheme="minorHAnsi" w:hAnsiTheme="minorHAnsi" w:cstheme="minorHAnsi"/>
          <w:sz w:val="24"/>
          <w:szCs w:val="24"/>
        </w:rPr>
      </w:pPr>
    </w:p>
  </w:endnote>
  <w:endnote w:id="45">
    <w:p w14:paraId="4995526C" w14:textId="2B413F01" w:rsidR="00AE1383" w:rsidRPr="00CD2CB2" w:rsidRDefault="00B76501"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AE1383" w:rsidRPr="00CD2CB2">
        <w:rPr>
          <w:rFonts w:asciiTheme="minorHAnsi" w:hAnsiTheme="minorHAnsi" w:cstheme="minorHAnsi"/>
        </w:rPr>
        <w:t xml:space="preserve">Alwin, Ramsey, and Lona Choi-Allum. 2020. “Career Journeys of Adults 35 and Older.” AARP. April 2020. </w:t>
      </w:r>
      <w:hyperlink r:id="rId46" w:history="1">
        <w:r w:rsidR="00AE1383" w:rsidRPr="00CD2CB2">
          <w:rPr>
            <w:rStyle w:val="Hyperlink"/>
            <w:rFonts w:asciiTheme="minorHAnsi" w:hAnsiTheme="minorHAnsi" w:cstheme="minorHAnsi"/>
          </w:rPr>
          <w:t>https://www.aarp.org/research/topics/economics/info-2019/adults-career-journeys.html</w:t>
        </w:r>
      </w:hyperlink>
      <w:r w:rsidR="00AE1383" w:rsidRPr="00CD2CB2">
        <w:rPr>
          <w:rFonts w:asciiTheme="minorHAnsi" w:hAnsiTheme="minorHAnsi" w:cstheme="minorHAnsi"/>
        </w:rPr>
        <w:t>.</w:t>
      </w:r>
    </w:p>
    <w:p w14:paraId="62F35A6C" w14:textId="0087D9BF" w:rsidR="002C38B5" w:rsidRPr="00CD2CB2" w:rsidRDefault="002C38B5" w:rsidP="00AE1383">
      <w:pPr>
        <w:pStyle w:val="EndnoteText"/>
        <w:rPr>
          <w:rFonts w:asciiTheme="minorHAnsi" w:hAnsiTheme="minorHAnsi" w:cstheme="minorHAnsi"/>
          <w:sz w:val="24"/>
          <w:szCs w:val="24"/>
        </w:rPr>
      </w:pPr>
    </w:p>
  </w:endnote>
  <w:endnote w:id="46">
    <w:p w14:paraId="41A8BCE7" w14:textId="1DD647C8" w:rsidR="00854345" w:rsidRPr="00CD2CB2" w:rsidRDefault="00854345"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AE1383" w:rsidRPr="00CD2CB2">
        <w:rPr>
          <w:rFonts w:asciiTheme="minorHAnsi" w:hAnsiTheme="minorHAnsi" w:cstheme="minorHAnsi"/>
        </w:rPr>
        <w:t xml:space="preserve">“Coal Miner Demographics and Statistics [2021]: Number of Coal Miners in the US.” 2021. Zippia. January 29, 2021. </w:t>
      </w:r>
      <w:hyperlink r:id="rId47" w:history="1">
        <w:r w:rsidR="00AE1383" w:rsidRPr="00CD2CB2">
          <w:rPr>
            <w:rStyle w:val="Hyperlink"/>
            <w:rFonts w:asciiTheme="minorHAnsi" w:hAnsiTheme="minorHAnsi" w:cstheme="minorHAnsi"/>
          </w:rPr>
          <w:t>https://www.zippia.com/coal-miner-jobs/demographics/</w:t>
        </w:r>
      </w:hyperlink>
      <w:r w:rsidR="00AE1383" w:rsidRPr="00CD2CB2">
        <w:rPr>
          <w:rFonts w:asciiTheme="minorHAnsi" w:hAnsiTheme="minorHAnsi" w:cstheme="minorHAnsi"/>
        </w:rPr>
        <w:t>.</w:t>
      </w:r>
    </w:p>
    <w:p w14:paraId="0A0B473E" w14:textId="77777777" w:rsidR="002C38B5" w:rsidRPr="00CD2CB2" w:rsidRDefault="002C38B5" w:rsidP="00AE1383">
      <w:pPr>
        <w:pStyle w:val="EndnoteText"/>
        <w:rPr>
          <w:rFonts w:asciiTheme="minorHAnsi" w:hAnsiTheme="minorHAnsi" w:cstheme="minorHAnsi"/>
          <w:sz w:val="24"/>
          <w:szCs w:val="24"/>
        </w:rPr>
      </w:pPr>
    </w:p>
  </w:endnote>
  <w:endnote w:id="47">
    <w:p w14:paraId="6F687ED7" w14:textId="3D13FA59" w:rsidR="00B235EC" w:rsidRPr="00CD2CB2" w:rsidRDefault="00B235EC" w:rsidP="00AE1383">
      <w:pPr>
        <w:pStyle w:val="NormalWeb"/>
        <w:spacing w:before="0" w:beforeAutospacing="0" w:after="0" w:afterAutospacing="0"/>
        <w:ind w:left="720" w:hanging="720"/>
        <w:rPr>
          <w:rFonts w:asciiTheme="minorHAnsi" w:hAnsiTheme="minorHAnsi" w:cstheme="minorHAnsi"/>
        </w:rPr>
      </w:pPr>
      <w:r w:rsidRPr="00CD2CB2">
        <w:rPr>
          <w:rStyle w:val="EndnoteReference"/>
          <w:rFonts w:asciiTheme="minorHAnsi" w:hAnsiTheme="minorHAnsi" w:cstheme="minorHAnsi"/>
        </w:rPr>
        <w:endnoteRef/>
      </w:r>
      <w:r w:rsidRPr="00CD2CB2">
        <w:rPr>
          <w:rFonts w:asciiTheme="minorHAnsi" w:hAnsiTheme="minorHAnsi" w:cstheme="minorHAnsi"/>
        </w:rPr>
        <w:t xml:space="preserve"> </w:t>
      </w:r>
      <w:r w:rsidR="00AE1383" w:rsidRPr="00CD2CB2">
        <w:rPr>
          <w:rFonts w:asciiTheme="minorHAnsi" w:hAnsiTheme="minorHAnsi" w:cstheme="minorHAnsi"/>
        </w:rPr>
        <w:t xml:space="preserve">Vilorio, Dennis. 2016. “Education Matters : Career Outlook: U.S. Bureau of Labor Statistics.” US Bureau of Labor Statistics. March 29, 2016. </w:t>
      </w:r>
      <w:hyperlink r:id="rId48" w:history="1">
        <w:r w:rsidR="00AE1383" w:rsidRPr="00CD2CB2">
          <w:rPr>
            <w:rStyle w:val="Hyperlink"/>
            <w:rFonts w:asciiTheme="minorHAnsi" w:hAnsiTheme="minorHAnsi" w:cstheme="minorHAnsi"/>
          </w:rPr>
          <w:t>https://www.bls.gov/careeroutlook/2016/data-on-display/education-matters.htm</w:t>
        </w:r>
      </w:hyperlink>
      <w:r w:rsidR="00AE1383" w:rsidRPr="00CD2CB2">
        <w:rPr>
          <w:rFonts w:asciiTheme="minorHAnsi" w:hAnsiTheme="minorHAnsi" w:cstheme="minorHAnsi"/>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4651053"/>
      <w:docPartObj>
        <w:docPartGallery w:val="Page Numbers (Bottom of Page)"/>
        <w:docPartUnique/>
      </w:docPartObj>
    </w:sdtPr>
    <w:sdtContent>
      <w:p w14:paraId="438AFE76" w14:textId="27896B3C" w:rsidR="00377674" w:rsidRDefault="00377674" w:rsidP="009570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A8106D" w14:textId="77777777" w:rsidR="00377674" w:rsidRDefault="00377674" w:rsidP="003776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heme="minorHAnsi" w:hAnsiTheme="minorHAnsi" w:cstheme="minorHAnsi"/>
      </w:rPr>
      <w:id w:val="1832631456"/>
      <w:docPartObj>
        <w:docPartGallery w:val="Page Numbers (Bottom of Page)"/>
        <w:docPartUnique/>
      </w:docPartObj>
    </w:sdtPr>
    <w:sdtContent>
      <w:p w14:paraId="215EF50F" w14:textId="5A7446F9" w:rsidR="00377674" w:rsidRPr="00FE1EDE" w:rsidRDefault="00377674" w:rsidP="00957038">
        <w:pPr>
          <w:pStyle w:val="Footer"/>
          <w:framePr w:wrap="none" w:vAnchor="text" w:hAnchor="margin" w:xAlign="right" w:y="1"/>
          <w:rPr>
            <w:rStyle w:val="PageNumber"/>
            <w:rFonts w:asciiTheme="minorHAnsi" w:hAnsiTheme="minorHAnsi" w:cstheme="minorHAnsi"/>
          </w:rPr>
        </w:pPr>
        <w:r w:rsidRPr="00FE1EDE">
          <w:rPr>
            <w:rStyle w:val="PageNumber"/>
            <w:rFonts w:asciiTheme="minorHAnsi" w:hAnsiTheme="minorHAnsi" w:cstheme="minorHAnsi"/>
          </w:rPr>
          <w:fldChar w:fldCharType="begin"/>
        </w:r>
        <w:r w:rsidRPr="00FE1EDE">
          <w:rPr>
            <w:rStyle w:val="PageNumber"/>
            <w:rFonts w:asciiTheme="minorHAnsi" w:hAnsiTheme="minorHAnsi" w:cstheme="minorHAnsi"/>
          </w:rPr>
          <w:instrText xml:space="preserve"> PAGE </w:instrText>
        </w:r>
        <w:r w:rsidRPr="00FE1EDE">
          <w:rPr>
            <w:rStyle w:val="PageNumber"/>
            <w:rFonts w:asciiTheme="minorHAnsi" w:hAnsiTheme="minorHAnsi" w:cstheme="minorHAnsi"/>
          </w:rPr>
          <w:fldChar w:fldCharType="separate"/>
        </w:r>
        <w:r w:rsidRPr="00FE1EDE">
          <w:rPr>
            <w:rStyle w:val="PageNumber"/>
            <w:rFonts w:asciiTheme="minorHAnsi" w:hAnsiTheme="minorHAnsi" w:cstheme="minorHAnsi"/>
            <w:noProof/>
          </w:rPr>
          <w:t>2</w:t>
        </w:r>
        <w:r w:rsidRPr="00FE1EDE">
          <w:rPr>
            <w:rStyle w:val="PageNumber"/>
            <w:rFonts w:asciiTheme="minorHAnsi" w:hAnsiTheme="minorHAnsi" w:cstheme="minorHAnsi"/>
          </w:rPr>
          <w:fldChar w:fldCharType="end"/>
        </w:r>
      </w:p>
    </w:sdtContent>
  </w:sdt>
  <w:p w14:paraId="6913382D" w14:textId="77777777" w:rsidR="00377674" w:rsidRDefault="00377674" w:rsidP="0037767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AC525" w14:textId="77777777" w:rsidR="0061443A" w:rsidRDefault="0061443A" w:rsidP="00A03054">
      <w:r>
        <w:separator/>
      </w:r>
    </w:p>
  </w:footnote>
  <w:footnote w:type="continuationSeparator" w:id="0">
    <w:p w14:paraId="1D94B237" w14:textId="77777777" w:rsidR="0061443A" w:rsidRDefault="0061443A" w:rsidP="00A030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1A82A47"/>
    <w:multiLevelType w:val="hybridMultilevel"/>
    <w:tmpl w:val="104C6FF6"/>
    <w:lvl w:ilvl="0" w:tplc="6B3448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B3356E"/>
    <w:multiLevelType w:val="hybridMultilevel"/>
    <w:tmpl w:val="0728D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FD5397"/>
    <w:multiLevelType w:val="hybridMultilevel"/>
    <w:tmpl w:val="0A8AA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DB384F"/>
    <w:multiLevelType w:val="hybridMultilevel"/>
    <w:tmpl w:val="C9B6F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5620D6"/>
    <w:multiLevelType w:val="hybridMultilevel"/>
    <w:tmpl w:val="B5840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F40819"/>
    <w:multiLevelType w:val="hybridMultilevel"/>
    <w:tmpl w:val="BAB2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E504B3"/>
    <w:multiLevelType w:val="hybridMultilevel"/>
    <w:tmpl w:val="D4A8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9938053">
    <w:abstractNumId w:val="7"/>
  </w:num>
  <w:num w:numId="2" w16cid:durableId="1103769487">
    <w:abstractNumId w:val="5"/>
  </w:num>
  <w:num w:numId="3" w16cid:durableId="1699306937">
    <w:abstractNumId w:val="2"/>
  </w:num>
  <w:num w:numId="4" w16cid:durableId="29694246">
    <w:abstractNumId w:val="0"/>
  </w:num>
  <w:num w:numId="5" w16cid:durableId="326985569">
    <w:abstractNumId w:val="3"/>
  </w:num>
  <w:num w:numId="6" w16cid:durableId="144247764">
    <w:abstractNumId w:val="6"/>
  </w:num>
  <w:num w:numId="7" w16cid:durableId="292949634">
    <w:abstractNumId w:val="4"/>
  </w:num>
  <w:num w:numId="8" w16cid:durableId="1350176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13B"/>
    <w:rsid w:val="0000149C"/>
    <w:rsid w:val="00002CDA"/>
    <w:rsid w:val="0000388A"/>
    <w:rsid w:val="000041EE"/>
    <w:rsid w:val="000074B7"/>
    <w:rsid w:val="00007866"/>
    <w:rsid w:val="00011728"/>
    <w:rsid w:val="00015E4F"/>
    <w:rsid w:val="0002220F"/>
    <w:rsid w:val="0002343A"/>
    <w:rsid w:val="0002444F"/>
    <w:rsid w:val="000261A5"/>
    <w:rsid w:val="000263B0"/>
    <w:rsid w:val="00034601"/>
    <w:rsid w:val="00035515"/>
    <w:rsid w:val="00042D5B"/>
    <w:rsid w:val="00054F1E"/>
    <w:rsid w:val="00065C28"/>
    <w:rsid w:val="00067158"/>
    <w:rsid w:val="00072722"/>
    <w:rsid w:val="00083963"/>
    <w:rsid w:val="000850E8"/>
    <w:rsid w:val="000932BC"/>
    <w:rsid w:val="00094039"/>
    <w:rsid w:val="00095815"/>
    <w:rsid w:val="000979AE"/>
    <w:rsid w:val="000A2283"/>
    <w:rsid w:val="000A5AA6"/>
    <w:rsid w:val="000B43C3"/>
    <w:rsid w:val="000C1D0B"/>
    <w:rsid w:val="000D21C5"/>
    <w:rsid w:val="000D2FEA"/>
    <w:rsid w:val="000E3665"/>
    <w:rsid w:val="000E4EEB"/>
    <w:rsid w:val="000E6287"/>
    <w:rsid w:val="000E6EF9"/>
    <w:rsid w:val="000E7D8F"/>
    <w:rsid w:val="000F4ED1"/>
    <w:rsid w:val="00101BD9"/>
    <w:rsid w:val="00106A24"/>
    <w:rsid w:val="00106F62"/>
    <w:rsid w:val="00114A02"/>
    <w:rsid w:val="001150D6"/>
    <w:rsid w:val="001253C4"/>
    <w:rsid w:val="00125B04"/>
    <w:rsid w:val="00125D37"/>
    <w:rsid w:val="00130D93"/>
    <w:rsid w:val="0013470E"/>
    <w:rsid w:val="00143DBD"/>
    <w:rsid w:val="00150436"/>
    <w:rsid w:val="00150F23"/>
    <w:rsid w:val="00156E5A"/>
    <w:rsid w:val="0015716E"/>
    <w:rsid w:val="001724D8"/>
    <w:rsid w:val="001724F2"/>
    <w:rsid w:val="00175FFC"/>
    <w:rsid w:val="00177E86"/>
    <w:rsid w:val="00184234"/>
    <w:rsid w:val="00192E07"/>
    <w:rsid w:val="001A3007"/>
    <w:rsid w:val="001A5FCB"/>
    <w:rsid w:val="001B458B"/>
    <w:rsid w:val="001C28BC"/>
    <w:rsid w:val="001C2F63"/>
    <w:rsid w:val="001C56AF"/>
    <w:rsid w:val="001C7D8B"/>
    <w:rsid w:val="001D5E86"/>
    <w:rsid w:val="001F47D6"/>
    <w:rsid w:val="00214137"/>
    <w:rsid w:val="00224EF2"/>
    <w:rsid w:val="002308E2"/>
    <w:rsid w:val="002312AF"/>
    <w:rsid w:val="00234DAB"/>
    <w:rsid w:val="00237AE3"/>
    <w:rsid w:val="00243DAB"/>
    <w:rsid w:val="00245DAA"/>
    <w:rsid w:val="002464FB"/>
    <w:rsid w:val="00253BC5"/>
    <w:rsid w:val="002541F7"/>
    <w:rsid w:val="00255822"/>
    <w:rsid w:val="00265234"/>
    <w:rsid w:val="002660A2"/>
    <w:rsid w:val="002836D5"/>
    <w:rsid w:val="00286310"/>
    <w:rsid w:val="00295EE0"/>
    <w:rsid w:val="00297F5D"/>
    <w:rsid w:val="002A176A"/>
    <w:rsid w:val="002A6D4F"/>
    <w:rsid w:val="002B2E1A"/>
    <w:rsid w:val="002B2FAB"/>
    <w:rsid w:val="002B432C"/>
    <w:rsid w:val="002B633F"/>
    <w:rsid w:val="002B7C2F"/>
    <w:rsid w:val="002C38B5"/>
    <w:rsid w:val="002C7EA9"/>
    <w:rsid w:val="002D230D"/>
    <w:rsid w:val="002D634B"/>
    <w:rsid w:val="002D7116"/>
    <w:rsid w:val="002E5C27"/>
    <w:rsid w:val="002E631C"/>
    <w:rsid w:val="002F1698"/>
    <w:rsid w:val="0030096C"/>
    <w:rsid w:val="003039C8"/>
    <w:rsid w:val="00310578"/>
    <w:rsid w:val="00317854"/>
    <w:rsid w:val="00327CC0"/>
    <w:rsid w:val="00331D18"/>
    <w:rsid w:val="00334284"/>
    <w:rsid w:val="003342B3"/>
    <w:rsid w:val="00334FEB"/>
    <w:rsid w:val="00343FEC"/>
    <w:rsid w:val="003479A2"/>
    <w:rsid w:val="00353E43"/>
    <w:rsid w:val="003638D2"/>
    <w:rsid w:val="00373051"/>
    <w:rsid w:val="00377674"/>
    <w:rsid w:val="00381BD7"/>
    <w:rsid w:val="00393191"/>
    <w:rsid w:val="00394201"/>
    <w:rsid w:val="003A3EDB"/>
    <w:rsid w:val="003A3F12"/>
    <w:rsid w:val="003A6267"/>
    <w:rsid w:val="003A730A"/>
    <w:rsid w:val="003B2152"/>
    <w:rsid w:val="003B7687"/>
    <w:rsid w:val="003D60C8"/>
    <w:rsid w:val="003D62C8"/>
    <w:rsid w:val="003F0F83"/>
    <w:rsid w:val="003F193B"/>
    <w:rsid w:val="004063D3"/>
    <w:rsid w:val="004200AF"/>
    <w:rsid w:val="00434F46"/>
    <w:rsid w:val="0043557C"/>
    <w:rsid w:val="00435AAC"/>
    <w:rsid w:val="00441EDA"/>
    <w:rsid w:val="0045117C"/>
    <w:rsid w:val="0045526C"/>
    <w:rsid w:val="004560C9"/>
    <w:rsid w:val="00465472"/>
    <w:rsid w:val="00473047"/>
    <w:rsid w:val="00486607"/>
    <w:rsid w:val="00490521"/>
    <w:rsid w:val="004A70A6"/>
    <w:rsid w:val="004B5707"/>
    <w:rsid w:val="004C613B"/>
    <w:rsid w:val="004C64D0"/>
    <w:rsid w:val="004D4C96"/>
    <w:rsid w:val="004D78B4"/>
    <w:rsid w:val="004E2E36"/>
    <w:rsid w:val="004E43BA"/>
    <w:rsid w:val="004E4793"/>
    <w:rsid w:val="004E4D05"/>
    <w:rsid w:val="004E4FBC"/>
    <w:rsid w:val="004F3AD7"/>
    <w:rsid w:val="004F45A3"/>
    <w:rsid w:val="004F5622"/>
    <w:rsid w:val="005061E4"/>
    <w:rsid w:val="005113FB"/>
    <w:rsid w:val="00516F6E"/>
    <w:rsid w:val="005203F2"/>
    <w:rsid w:val="00523A8F"/>
    <w:rsid w:val="005247EF"/>
    <w:rsid w:val="005265B0"/>
    <w:rsid w:val="00527CD6"/>
    <w:rsid w:val="00532868"/>
    <w:rsid w:val="00536065"/>
    <w:rsid w:val="005378C5"/>
    <w:rsid w:val="00541983"/>
    <w:rsid w:val="00544050"/>
    <w:rsid w:val="00550354"/>
    <w:rsid w:val="005506AC"/>
    <w:rsid w:val="005562E5"/>
    <w:rsid w:val="00562E5F"/>
    <w:rsid w:val="00565863"/>
    <w:rsid w:val="00567F82"/>
    <w:rsid w:val="0057757D"/>
    <w:rsid w:val="005845A0"/>
    <w:rsid w:val="00593E95"/>
    <w:rsid w:val="00596632"/>
    <w:rsid w:val="005A3510"/>
    <w:rsid w:val="005A64A9"/>
    <w:rsid w:val="005A7981"/>
    <w:rsid w:val="005B5B0A"/>
    <w:rsid w:val="005D07C7"/>
    <w:rsid w:val="005D0FE7"/>
    <w:rsid w:val="005D510B"/>
    <w:rsid w:val="005D618C"/>
    <w:rsid w:val="005E6A8E"/>
    <w:rsid w:val="005F2513"/>
    <w:rsid w:val="005F40B4"/>
    <w:rsid w:val="005F625D"/>
    <w:rsid w:val="005F789B"/>
    <w:rsid w:val="005F79AB"/>
    <w:rsid w:val="00600A19"/>
    <w:rsid w:val="006139F6"/>
    <w:rsid w:val="0061443A"/>
    <w:rsid w:val="00621F20"/>
    <w:rsid w:val="006230E7"/>
    <w:rsid w:val="0062380F"/>
    <w:rsid w:val="006358C6"/>
    <w:rsid w:val="00635F64"/>
    <w:rsid w:val="00636F71"/>
    <w:rsid w:val="00636F8F"/>
    <w:rsid w:val="006523FB"/>
    <w:rsid w:val="0065250A"/>
    <w:rsid w:val="006527AF"/>
    <w:rsid w:val="006713EF"/>
    <w:rsid w:val="0067265F"/>
    <w:rsid w:val="00677B51"/>
    <w:rsid w:val="00692837"/>
    <w:rsid w:val="00695B4D"/>
    <w:rsid w:val="006A2921"/>
    <w:rsid w:val="006A3C4A"/>
    <w:rsid w:val="006C2DE2"/>
    <w:rsid w:val="006C30B6"/>
    <w:rsid w:val="006C7782"/>
    <w:rsid w:val="006E60F9"/>
    <w:rsid w:val="006F4A22"/>
    <w:rsid w:val="00702846"/>
    <w:rsid w:val="00702854"/>
    <w:rsid w:val="00702BA6"/>
    <w:rsid w:val="00706E64"/>
    <w:rsid w:val="00707266"/>
    <w:rsid w:val="0071238F"/>
    <w:rsid w:val="00720A90"/>
    <w:rsid w:val="00724565"/>
    <w:rsid w:val="00740888"/>
    <w:rsid w:val="0075187A"/>
    <w:rsid w:val="00752C45"/>
    <w:rsid w:val="00755BC2"/>
    <w:rsid w:val="00767966"/>
    <w:rsid w:val="00771E40"/>
    <w:rsid w:val="00777423"/>
    <w:rsid w:val="00787666"/>
    <w:rsid w:val="00792F90"/>
    <w:rsid w:val="007942C0"/>
    <w:rsid w:val="007A3E48"/>
    <w:rsid w:val="007A48DA"/>
    <w:rsid w:val="007A57E1"/>
    <w:rsid w:val="007B3C05"/>
    <w:rsid w:val="007C04B6"/>
    <w:rsid w:val="007D0187"/>
    <w:rsid w:val="007D0758"/>
    <w:rsid w:val="007D533C"/>
    <w:rsid w:val="007D7420"/>
    <w:rsid w:val="007E7DE2"/>
    <w:rsid w:val="007F16BC"/>
    <w:rsid w:val="007F18D2"/>
    <w:rsid w:val="007F3015"/>
    <w:rsid w:val="007F35BB"/>
    <w:rsid w:val="008014B2"/>
    <w:rsid w:val="008041AB"/>
    <w:rsid w:val="00810567"/>
    <w:rsid w:val="0081559A"/>
    <w:rsid w:val="00820E44"/>
    <w:rsid w:val="0082782F"/>
    <w:rsid w:val="008311C7"/>
    <w:rsid w:val="00832685"/>
    <w:rsid w:val="0083516D"/>
    <w:rsid w:val="00836825"/>
    <w:rsid w:val="0084378D"/>
    <w:rsid w:val="00846C9F"/>
    <w:rsid w:val="00852BD9"/>
    <w:rsid w:val="00854345"/>
    <w:rsid w:val="008649D8"/>
    <w:rsid w:val="00866C79"/>
    <w:rsid w:val="00872B29"/>
    <w:rsid w:val="00882FCB"/>
    <w:rsid w:val="00884F56"/>
    <w:rsid w:val="0089390C"/>
    <w:rsid w:val="00893A56"/>
    <w:rsid w:val="00894081"/>
    <w:rsid w:val="00894AA8"/>
    <w:rsid w:val="00897F9E"/>
    <w:rsid w:val="008A5F4D"/>
    <w:rsid w:val="008A6745"/>
    <w:rsid w:val="008A6D7E"/>
    <w:rsid w:val="008B028F"/>
    <w:rsid w:val="008B06CC"/>
    <w:rsid w:val="008C3774"/>
    <w:rsid w:val="008C61D0"/>
    <w:rsid w:val="008D6285"/>
    <w:rsid w:val="008F1676"/>
    <w:rsid w:val="008F1D52"/>
    <w:rsid w:val="008F7398"/>
    <w:rsid w:val="009076F0"/>
    <w:rsid w:val="00913FFC"/>
    <w:rsid w:val="00921D48"/>
    <w:rsid w:val="00922D3B"/>
    <w:rsid w:val="00922E54"/>
    <w:rsid w:val="009254E5"/>
    <w:rsid w:val="0092602F"/>
    <w:rsid w:val="00932AD2"/>
    <w:rsid w:val="00937E0B"/>
    <w:rsid w:val="00940472"/>
    <w:rsid w:val="009434F0"/>
    <w:rsid w:val="00944EAD"/>
    <w:rsid w:val="00947AE1"/>
    <w:rsid w:val="009528B3"/>
    <w:rsid w:val="0095384B"/>
    <w:rsid w:val="00954B7F"/>
    <w:rsid w:val="009631C7"/>
    <w:rsid w:val="00963427"/>
    <w:rsid w:val="00970E03"/>
    <w:rsid w:val="00975513"/>
    <w:rsid w:val="009A1F79"/>
    <w:rsid w:val="009A3972"/>
    <w:rsid w:val="009A626D"/>
    <w:rsid w:val="009A6446"/>
    <w:rsid w:val="009B2BB5"/>
    <w:rsid w:val="009B5754"/>
    <w:rsid w:val="009C1CDF"/>
    <w:rsid w:val="009C35E3"/>
    <w:rsid w:val="009D6445"/>
    <w:rsid w:val="009F4E73"/>
    <w:rsid w:val="00A02B65"/>
    <w:rsid w:val="00A03054"/>
    <w:rsid w:val="00A06606"/>
    <w:rsid w:val="00A07B7D"/>
    <w:rsid w:val="00A1148F"/>
    <w:rsid w:val="00A12DAC"/>
    <w:rsid w:val="00A1466A"/>
    <w:rsid w:val="00A17CB1"/>
    <w:rsid w:val="00A201FF"/>
    <w:rsid w:val="00A323DE"/>
    <w:rsid w:val="00A36A81"/>
    <w:rsid w:val="00A3704A"/>
    <w:rsid w:val="00A45488"/>
    <w:rsid w:val="00A55944"/>
    <w:rsid w:val="00A561A4"/>
    <w:rsid w:val="00A64221"/>
    <w:rsid w:val="00A66A81"/>
    <w:rsid w:val="00A716F5"/>
    <w:rsid w:val="00A734AE"/>
    <w:rsid w:val="00A764AA"/>
    <w:rsid w:val="00A83118"/>
    <w:rsid w:val="00A84C65"/>
    <w:rsid w:val="00A97922"/>
    <w:rsid w:val="00AA5E45"/>
    <w:rsid w:val="00AA653A"/>
    <w:rsid w:val="00AB5CE0"/>
    <w:rsid w:val="00AC0B4B"/>
    <w:rsid w:val="00AC2FA4"/>
    <w:rsid w:val="00AC4DF5"/>
    <w:rsid w:val="00AC6510"/>
    <w:rsid w:val="00AC686B"/>
    <w:rsid w:val="00AD3C52"/>
    <w:rsid w:val="00AD4D81"/>
    <w:rsid w:val="00AD7AF4"/>
    <w:rsid w:val="00AE0594"/>
    <w:rsid w:val="00AE1383"/>
    <w:rsid w:val="00AE45EE"/>
    <w:rsid w:val="00AE7400"/>
    <w:rsid w:val="00AF1847"/>
    <w:rsid w:val="00AF250F"/>
    <w:rsid w:val="00B01A40"/>
    <w:rsid w:val="00B02B1F"/>
    <w:rsid w:val="00B12EE4"/>
    <w:rsid w:val="00B235EC"/>
    <w:rsid w:val="00B23B6B"/>
    <w:rsid w:val="00B23FF7"/>
    <w:rsid w:val="00B24C2B"/>
    <w:rsid w:val="00B24F10"/>
    <w:rsid w:val="00B3752A"/>
    <w:rsid w:val="00B408B1"/>
    <w:rsid w:val="00B511CF"/>
    <w:rsid w:val="00B51732"/>
    <w:rsid w:val="00B53BAE"/>
    <w:rsid w:val="00B54368"/>
    <w:rsid w:val="00B62786"/>
    <w:rsid w:val="00B7312E"/>
    <w:rsid w:val="00B7393B"/>
    <w:rsid w:val="00B7526A"/>
    <w:rsid w:val="00B762C3"/>
    <w:rsid w:val="00B76501"/>
    <w:rsid w:val="00B810F2"/>
    <w:rsid w:val="00B94076"/>
    <w:rsid w:val="00B970BE"/>
    <w:rsid w:val="00BA2C28"/>
    <w:rsid w:val="00BA692C"/>
    <w:rsid w:val="00BB0C4C"/>
    <w:rsid w:val="00BB133A"/>
    <w:rsid w:val="00BB69B2"/>
    <w:rsid w:val="00BC56F2"/>
    <w:rsid w:val="00BD4EE3"/>
    <w:rsid w:val="00BD6C93"/>
    <w:rsid w:val="00BD6CDB"/>
    <w:rsid w:val="00BE0EA3"/>
    <w:rsid w:val="00BE168D"/>
    <w:rsid w:val="00BE245E"/>
    <w:rsid w:val="00BE7728"/>
    <w:rsid w:val="00BF36A9"/>
    <w:rsid w:val="00BF4960"/>
    <w:rsid w:val="00BF5A0D"/>
    <w:rsid w:val="00C015EB"/>
    <w:rsid w:val="00C10E44"/>
    <w:rsid w:val="00C140AD"/>
    <w:rsid w:val="00C17180"/>
    <w:rsid w:val="00C23E70"/>
    <w:rsid w:val="00C257C7"/>
    <w:rsid w:val="00C25BA9"/>
    <w:rsid w:val="00C309D2"/>
    <w:rsid w:val="00C37E8C"/>
    <w:rsid w:val="00C42993"/>
    <w:rsid w:val="00C45FE9"/>
    <w:rsid w:val="00C5773E"/>
    <w:rsid w:val="00C607C7"/>
    <w:rsid w:val="00C61414"/>
    <w:rsid w:val="00C91D40"/>
    <w:rsid w:val="00CA35C7"/>
    <w:rsid w:val="00CA432D"/>
    <w:rsid w:val="00CB1ED7"/>
    <w:rsid w:val="00CB4BAB"/>
    <w:rsid w:val="00CB52F8"/>
    <w:rsid w:val="00CB6216"/>
    <w:rsid w:val="00CD2CB2"/>
    <w:rsid w:val="00CD5EA6"/>
    <w:rsid w:val="00CF0B2C"/>
    <w:rsid w:val="00CF5DF1"/>
    <w:rsid w:val="00D01133"/>
    <w:rsid w:val="00D05355"/>
    <w:rsid w:val="00D16CAD"/>
    <w:rsid w:val="00D16E79"/>
    <w:rsid w:val="00D3009A"/>
    <w:rsid w:val="00D31391"/>
    <w:rsid w:val="00D372E3"/>
    <w:rsid w:val="00D419D3"/>
    <w:rsid w:val="00D47624"/>
    <w:rsid w:val="00D509EE"/>
    <w:rsid w:val="00D51904"/>
    <w:rsid w:val="00D61715"/>
    <w:rsid w:val="00D63061"/>
    <w:rsid w:val="00D64CAE"/>
    <w:rsid w:val="00D6604C"/>
    <w:rsid w:val="00D71E4D"/>
    <w:rsid w:val="00D75027"/>
    <w:rsid w:val="00D75D70"/>
    <w:rsid w:val="00D769E1"/>
    <w:rsid w:val="00D839ED"/>
    <w:rsid w:val="00D9587D"/>
    <w:rsid w:val="00D97061"/>
    <w:rsid w:val="00DA267A"/>
    <w:rsid w:val="00DA5E53"/>
    <w:rsid w:val="00DA79E2"/>
    <w:rsid w:val="00DB21DE"/>
    <w:rsid w:val="00DB4B8E"/>
    <w:rsid w:val="00DC4421"/>
    <w:rsid w:val="00DD7DEC"/>
    <w:rsid w:val="00DF1890"/>
    <w:rsid w:val="00E05563"/>
    <w:rsid w:val="00E14589"/>
    <w:rsid w:val="00E17C15"/>
    <w:rsid w:val="00E219A6"/>
    <w:rsid w:val="00E240B1"/>
    <w:rsid w:val="00E24B91"/>
    <w:rsid w:val="00E257BA"/>
    <w:rsid w:val="00E263B0"/>
    <w:rsid w:val="00E26738"/>
    <w:rsid w:val="00E303AC"/>
    <w:rsid w:val="00E42348"/>
    <w:rsid w:val="00E4527B"/>
    <w:rsid w:val="00E4602A"/>
    <w:rsid w:val="00E46119"/>
    <w:rsid w:val="00E51CB5"/>
    <w:rsid w:val="00E547C6"/>
    <w:rsid w:val="00E61CB0"/>
    <w:rsid w:val="00E622A6"/>
    <w:rsid w:val="00E64ED4"/>
    <w:rsid w:val="00E72E47"/>
    <w:rsid w:val="00E80340"/>
    <w:rsid w:val="00E8151D"/>
    <w:rsid w:val="00E9105E"/>
    <w:rsid w:val="00E914DD"/>
    <w:rsid w:val="00E9288F"/>
    <w:rsid w:val="00E94374"/>
    <w:rsid w:val="00EA3B12"/>
    <w:rsid w:val="00EB15C6"/>
    <w:rsid w:val="00EB6D66"/>
    <w:rsid w:val="00EE0F55"/>
    <w:rsid w:val="00EF6E2A"/>
    <w:rsid w:val="00F04B75"/>
    <w:rsid w:val="00F11109"/>
    <w:rsid w:val="00F37AA1"/>
    <w:rsid w:val="00F4109E"/>
    <w:rsid w:val="00F464CF"/>
    <w:rsid w:val="00F478C5"/>
    <w:rsid w:val="00F630E3"/>
    <w:rsid w:val="00F67F38"/>
    <w:rsid w:val="00F7259F"/>
    <w:rsid w:val="00F8216C"/>
    <w:rsid w:val="00F82DA4"/>
    <w:rsid w:val="00F833C4"/>
    <w:rsid w:val="00F87566"/>
    <w:rsid w:val="00F9028F"/>
    <w:rsid w:val="00F90FBE"/>
    <w:rsid w:val="00F93327"/>
    <w:rsid w:val="00F96746"/>
    <w:rsid w:val="00F97934"/>
    <w:rsid w:val="00FB366A"/>
    <w:rsid w:val="00FB3D52"/>
    <w:rsid w:val="00FC19D2"/>
    <w:rsid w:val="00FC410F"/>
    <w:rsid w:val="00FD037E"/>
    <w:rsid w:val="00FD4E0D"/>
    <w:rsid w:val="00FD5A12"/>
    <w:rsid w:val="00FD6DF7"/>
    <w:rsid w:val="00FE1EDE"/>
    <w:rsid w:val="00FE4768"/>
    <w:rsid w:val="00FF2F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D4080"/>
  <w15:chartTrackingRefBased/>
  <w15:docId w15:val="{57FB345D-5988-2E4B-92E6-D7488D0A2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0A6"/>
    <w:rPr>
      <w:rFonts w:ascii="Times New Roman" w:eastAsia="Times New Roman" w:hAnsi="Times New Roman" w:cs="Times New Roman"/>
    </w:rPr>
  </w:style>
  <w:style w:type="paragraph" w:styleId="Heading1">
    <w:name w:val="heading 1"/>
    <w:basedOn w:val="Normal"/>
    <w:next w:val="Normal"/>
    <w:link w:val="Heading1Char"/>
    <w:uiPriority w:val="9"/>
    <w:qFormat/>
    <w:rsid w:val="0089390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61D0"/>
    <w:pPr>
      <w:ind w:left="720"/>
      <w:contextualSpacing/>
    </w:pPr>
  </w:style>
  <w:style w:type="paragraph" w:styleId="NormalWeb">
    <w:name w:val="Normal (Web)"/>
    <w:basedOn w:val="Normal"/>
    <w:uiPriority w:val="99"/>
    <w:unhideWhenUsed/>
    <w:rsid w:val="008A6D7E"/>
    <w:pPr>
      <w:spacing w:before="100" w:beforeAutospacing="1" w:after="100" w:afterAutospacing="1"/>
    </w:pPr>
  </w:style>
  <w:style w:type="character" w:styleId="Hyperlink">
    <w:name w:val="Hyperlink"/>
    <w:basedOn w:val="DefaultParagraphFont"/>
    <w:uiPriority w:val="99"/>
    <w:unhideWhenUsed/>
    <w:rsid w:val="00B54368"/>
    <w:rPr>
      <w:color w:val="0563C1" w:themeColor="hyperlink"/>
      <w:u w:val="single"/>
    </w:rPr>
  </w:style>
  <w:style w:type="character" w:styleId="UnresolvedMention">
    <w:name w:val="Unresolved Mention"/>
    <w:basedOn w:val="DefaultParagraphFont"/>
    <w:uiPriority w:val="99"/>
    <w:semiHidden/>
    <w:unhideWhenUsed/>
    <w:rsid w:val="00B54368"/>
    <w:rPr>
      <w:color w:val="605E5C"/>
      <w:shd w:val="clear" w:color="auto" w:fill="E1DFDD"/>
    </w:rPr>
  </w:style>
  <w:style w:type="paragraph" w:styleId="EndnoteText">
    <w:name w:val="endnote text"/>
    <w:basedOn w:val="Normal"/>
    <w:link w:val="EndnoteTextChar"/>
    <w:uiPriority w:val="99"/>
    <w:semiHidden/>
    <w:unhideWhenUsed/>
    <w:rsid w:val="00A03054"/>
    <w:rPr>
      <w:sz w:val="20"/>
      <w:szCs w:val="20"/>
    </w:rPr>
  </w:style>
  <w:style w:type="character" w:customStyle="1" w:styleId="EndnoteTextChar">
    <w:name w:val="Endnote Text Char"/>
    <w:basedOn w:val="DefaultParagraphFont"/>
    <w:link w:val="EndnoteText"/>
    <w:uiPriority w:val="99"/>
    <w:semiHidden/>
    <w:rsid w:val="00A03054"/>
    <w:rPr>
      <w:sz w:val="20"/>
      <w:szCs w:val="20"/>
    </w:rPr>
  </w:style>
  <w:style w:type="character" w:styleId="EndnoteReference">
    <w:name w:val="endnote reference"/>
    <w:basedOn w:val="DefaultParagraphFont"/>
    <w:uiPriority w:val="99"/>
    <w:semiHidden/>
    <w:unhideWhenUsed/>
    <w:rsid w:val="00A03054"/>
    <w:rPr>
      <w:vertAlign w:val="superscript"/>
    </w:rPr>
  </w:style>
  <w:style w:type="paragraph" w:styleId="FootnoteText">
    <w:name w:val="footnote text"/>
    <w:basedOn w:val="Normal"/>
    <w:link w:val="FootnoteTextChar"/>
    <w:uiPriority w:val="99"/>
    <w:semiHidden/>
    <w:unhideWhenUsed/>
    <w:rsid w:val="00253BC5"/>
    <w:rPr>
      <w:sz w:val="20"/>
      <w:szCs w:val="20"/>
    </w:rPr>
  </w:style>
  <w:style w:type="character" w:customStyle="1" w:styleId="FootnoteTextChar">
    <w:name w:val="Footnote Text Char"/>
    <w:basedOn w:val="DefaultParagraphFont"/>
    <w:link w:val="FootnoteText"/>
    <w:uiPriority w:val="99"/>
    <w:semiHidden/>
    <w:rsid w:val="00253BC5"/>
    <w:rPr>
      <w:sz w:val="20"/>
      <w:szCs w:val="20"/>
    </w:rPr>
  </w:style>
  <w:style w:type="character" w:styleId="FootnoteReference">
    <w:name w:val="footnote reference"/>
    <w:basedOn w:val="DefaultParagraphFont"/>
    <w:uiPriority w:val="99"/>
    <w:semiHidden/>
    <w:unhideWhenUsed/>
    <w:rsid w:val="00253BC5"/>
    <w:rPr>
      <w:vertAlign w:val="superscript"/>
    </w:rPr>
  </w:style>
  <w:style w:type="character" w:styleId="PlaceholderText">
    <w:name w:val="Placeholder Text"/>
    <w:basedOn w:val="DefaultParagraphFont"/>
    <w:uiPriority w:val="99"/>
    <w:semiHidden/>
    <w:rsid w:val="00541983"/>
    <w:rPr>
      <w:color w:val="808080"/>
    </w:rPr>
  </w:style>
  <w:style w:type="paragraph" w:styleId="Footer">
    <w:name w:val="footer"/>
    <w:basedOn w:val="Normal"/>
    <w:link w:val="FooterChar"/>
    <w:uiPriority w:val="99"/>
    <w:unhideWhenUsed/>
    <w:rsid w:val="00377674"/>
    <w:pPr>
      <w:tabs>
        <w:tab w:val="center" w:pos="4680"/>
        <w:tab w:val="right" w:pos="9360"/>
      </w:tabs>
    </w:pPr>
  </w:style>
  <w:style w:type="character" w:customStyle="1" w:styleId="FooterChar">
    <w:name w:val="Footer Char"/>
    <w:basedOn w:val="DefaultParagraphFont"/>
    <w:link w:val="Footer"/>
    <w:uiPriority w:val="99"/>
    <w:rsid w:val="00377674"/>
    <w:rPr>
      <w:rFonts w:ascii="Times New Roman" w:eastAsia="Times New Roman" w:hAnsi="Times New Roman" w:cs="Times New Roman"/>
    </w:rPr>
  </w:style>
  <w:style w:type="character" w:styleId="PageNumber">
    <w:name w:val="page number"/>
    <w:basedOn w:val="DefaultParagraphFont"/>
    <w:uiPriority w:val="99"/>
    <w:semiHidden/>
    <w:unhideWhenUsed/>
    <w:rsid w:val="00377674"/>
  </w:style>
  <w:style w:type="paragraph" w:styleId="Header">
    <w:name w:val="header"/>
    <w:basedOn w:val="Normal"/>
    <w:link w:val="HeaderChar"/>
    <w:uiPriority w:val="99"/>
    <w:unhideWhenUsed/>
    <w:rsid w:val="00FE1EDE"/>
    <w:pPr>
      <w:tabs>
        <w:tab w:val="center" w:pos="4680"/>
        <w:tab w:val="right" w:pos="9360"/>
      </w:tabs>
    </w:pPr>
  </w:style>
  <w:style w:type="character" w:customStyle="1" w:styleId="HeaderChar">
    <w:name w:val="Header Char"/>
    <w:basedOn w:val="DefaultParagraphFont"/>
    <w:link w:val="Header"/>
    <w:uiPriority w:val="99"/>
    <w:rsid w:val="00FE1EDE"/>
    <w:rPr>
      <w:rFonts w:ascii="Times New Roman" w:eastAsia="Times New Roman" w:hAnsi="Times New Roman" w:cs="Times New Roman"/>
    </w:rPr>
  </w:style>
  <w:style w:type="character" w:customStyle="1" w:styleId="Heading1Char">
    <w:name w:val="Heading 1 Char"/>
    <w:basedOn w:val="DefaultParagraphFont"/>
    <w:link w:val="Heading1"/>
    <w:uiPriority w:val="9"/>
    <w:rsid w:val="008939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9390C"/>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89390C"/>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89390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89390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9390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9390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9390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9390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9390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9390C"/>
    <w:pPr>
      <w:ind w:left="1920"/>
    </w:pPr>
    <w:rPr>
      <w:rFonts w:asciiTheme="minorHAnsi" w:hAnsiTheme="minorHAnsi" w:cstheme="minorHAnsi"/>
      <w:sz w:val="20"/>
      <w:szCs w:val="20"/>
    </w:rPr>
  </w:style>
  <w:style w:type="character" w:styleId="Emphasis">
    <w:name w:val="Emphasis"/>
    <w:basedOn w:val="DefaultParagraphFont"/>
    <w:uiPriority w:val="20"/>
    <w:qFormat/>
    <w:rsid w:val="00777423"/>
    <w:rPr>
      <w:i/>
      <w:iCs/>
    </w:rPr>
  </w:style>
  <w:style w:type="table" w:styleId="TableGrid">
    <w:name w:val="Table Grid"/>
    <w:basedOn w:val="TableNormal"/>
    <w:uiPriority w:val="39"/>
    <w:rsid w:val="00AC4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139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22937">
      <w:bodyDiv w:val="1"/>
      <w:marLeft w:val="0"/>
      <w:marRight w:val="0"/>
      <w:marTop w:val="0"/>
      <w:marBottom w:val="0"/>
      <w:divBdr>
        <w:top w:val="none" w:sz="0" w:space="0" w:color="auto"/>
        <w:left w:val="none" w:sz="0" w:space="0" w:color="auto"/>
        <w:bottom w:val="none" w:sz="0" w:space="0" w:color="auto"/>
        <w:right w:val="none" w:sz="0" w:space="0" w:color="auto"/>
      </w:divBdr>
      <w:divsChild>
        <w:div w:id="26413821">
          <w:marLeft w:val="0"/>
          <w:marRight w:val="0"/>
          <w:marTop w:val="0"/>
          <w:marBottom w:val="0"/>
          <w:divBdr>
            <w:top w:val="none" w:sz="0" w:space="0" w:color="auto"/>
            <w:left w:val="none" w:sz="0" w:space="0" w:color="auto"/>
            <w:bottom w:val="none" w:sz="0" w:space="0" w:color="auto"/>
            <w:right w:val="none" w:sz="0" w:space="0" w:color="auto"/>
          </w:divBdr>
        </w:div>
      </w:divsChild>
    </w:div>
    <w:div w:id="187066133">
      <w:bodyDiv w:val="1"/>
      <w:marLeft w:val="0"/>
      <w:marRight w:val="0"/>
      <w:marTop w:val="0"/>
      <w:marBottom w:val="0"/>
      <w:divBdr>
        <w:top w:val="none" w:sz="0" w:space="0" w:color="auto"/>
        <w:left w:val="none" w:sz="0" w:space="0" w:color="auto"/>
        <w:bottom w:val="none" w:sz="0" w:space="0" w:color="auto"/>
        <w:right w:val="none" w:sz="0" w:space="0" w:color="auto"/>
      </w:divBdr>
      <w:divsChild>
        <w:div w:id="1686514368">
          <w:marLeft w:val="0"/>
          <w:marRight w:val="0"/>
          <w:marTop w:val="0"/>
          <w:marBottom w:val="0"/>
          <w:divBdr>
            <w:top w:val="none" w:sz="0" w:space="0" w:color="auto"/>
            <w:left w:val="none" w:sz="0" w:space="0" w:color="auto"/>
            <w:bottom w:val="none" w:sz="0" w:space="0" w:color="auto"/>
            <w:right w:val="none" w:sz="0" w:space="0" w:color="auto"/>
          </w:divBdr>
        </w:div>
      </w:divsChild>
    </w:div>
    <w:div w:id="219024402">
      <w:bodyDiv w:val="1"/>
      <w:marLeft w:val="0"/>
      <w:marRight w:val="0"/>
      <w:marTop w:val="0"/>
      <w:marBottom w:val="0"/>
      <w:divBdr>
        <w:top w:val="none" w:sz="0" w:space="0" w:color="auto"/>
        <w:left w:val="none" w:sz="0" w:space="0" w:color="auto"/>
        <w:bottom w:val="none" w:sz="0" w:space="0" w:color="auto"/>
        <w:right w:val="none" w:sz="0" w:space="0" w:color="auto"/>
      </w:divBdr>
      <w:divsChild>
        <w:div w:id="358579993">
          <w:marLeft w:val="0"/>
          <w:marRight w:val="0"/>
          <w:marTop w:val="0"/>
          <w:marBottom w:val="0"/>
          <w:divBdr>
            <w:top w:val="none" w:sz="0" w:space="0" w:color="auto"/>
            <w:left w:val="none" w:sz="0" w:space="0" w:color="auto"/>
            <w:bottom w:val="none" w:sz="0" w:space="0" w:color="auto"/>
            <w:right w:val="none" w:sz="0" w:space="0" w:color="auto"/>
          </w:divBdr>
        </w:div>
      </w:divsChild>
    </w:div>
    <w:div w:id="286354938">
      <w:bodyDiv w:val="1"/>
      <w:marLeft w:val="0"/>
      <w:marRight w:val="0"/>
      <w:marTop w:val="0"/>
      <w:marBottom w:val="0"/>
      <w:divBdr>
        <w:top w:val="none" w:sz="0" w:space="0" w:color="auto"/>
        <w:left w:val="none" w:sz="0" w:space="0" w:color="auto"/>
        <w:bottom w:val="none" w:sz="0" w:space="0" w:color="auto"/>
        <w:right w:val="none" w:sz="0" w:space="0" w:color="auto"/>
      </w:divBdr>
      <w:divsChild>
        <w:div w:id="1066491921">
          <w:marLeft w:val="0"/>
          <w:marRight w:val="0"/>
          <w:marTop w:val="0"/>
          <w:marBottom w:val="0"/>
          <w:divBdr>
            <w:top w:val="none" w:sz="0" w:space="0" w:color="auto"/>
            <w:left w:val="none" w:sz="0" w:space="0" w:color="auto"/>
            <w:bottom w:val="none" w:sz="0" w:space="0" w:color="auto"/>
            <w:right w:val="none" w:sz="0" w:space="0" w:color="auto"/>
          </w:divBdr>
        </w:div>
      </w:divsChild>
    </w:div>
    <w:div w:id="295182954">
      <w:bodyDiv w:val="1"/>
      <w:marLeft w:val="0"/>
      <w:marRight w:val="0"/>
      <w:marTop w:val="0"/>
      <w:marBottom w:val="0"/>
      <w:divBdr>
        <w:top w:val="none" w:sz="0" w:space="0" w:color="auto"/>
        <w:left w:val="none" w:sz="0" w:space="0" w:color="auto"/>
        <w:bottom w:val="none" w:sz="0" w:space="0" w:color="auto"/>
        <w:right w:val="none" w:sz="0" w:space="0" w:color="auto"/>
      </w:divBdr>
    </w:div>
    <w:div w:id="300308853">
      <w:bodyDiv w:val="1"/>
      <w:marLeft w:val="0"/>
      <w:marRight w:val="0"/>
      <w:marTop w:val="0"/>
      <w:marBottom w:val="0"/>
      <w:divBdr>
        <w:top w:val="none" w:sz="0" w:space="0" w:color="auto"/>
        <w:left w:val="none" w:sz="0" w:space="0" w:color="auto"/>
        <w:bottom w:val="none" w:sz="0" w:space="0" w:color="auto"/>
        <w:right w:val="none" w:sz="0" w:space="0" w:color="auto"/>
      </w:divBdr>
      <w:divsChild>
        <w:div w:id="35131410">
          <w:marLeft w:val="0"/>
          <w:marRight w:val="0"/>
          <w:marTop w:val="0"/>
          <w:marBottom w:val="0"/>
          <w:divBdr>
            <w:top w:val="none" w:sz="0" w:space="0" w:color="auto"/>
            <w:left w:val="none" w:sz="0" w:space="0" w:color="auto"/>
            <w:bottom w:val="none" w:sz="0" w:space="0" w:color="auto"/>
            <w:right w:val="none" w:sz="0" w:space="0" w:color="auto"/>
          </w:divBdr>
        </w:div>
      </w:divsChild>
    </w:div>
    <w:div w:id="332537548">
      <w:bodyDiv w:val="1"/>
      <w:marLeft w:val="0"/>
      <w:marRight w:val="0"/>
      <w:marTop w:val="0"/>
      <w:marBottom w:val="0"/>
      <w:divBdr>
        <w:top w:val="none" w:sz="0" w:space="0" w:color="auto"/>
        <w:left w:val="none" w:sz="0" w:space="0" w:color="auto"/>
        <w:bottom w:val="none" w:sz="0" w:space="0" w:color="auto"/>
        <w:right w:val="none" w:sz="0" w:space="0" w:color="auto"/>
      </w:divBdr>
      <w:divsChild>
        <w:div w:id="976842226">
          <w:marLeft w:val="0"/>
          <w:marRight w:val="0"/>
          <w:marTop w:val="0"/>
          <w:marBottom w:val="0"/>
          <w:divBdr>
            <w:top w:val="none" w:sz="0" w:space="0" w:color="auto"/>
            <w:left w:val="none" w:sz="0" w:space="0" w:color="auto"/>
            <w:bottom w:val="none" w:sz="0" w:space="0" w:color="auto"/>
            <w:right w:val="none" w:sz="0" w:space="0" w:color="auto"/>
          </w:divBdr>
        </w:div>
      </w:divsChild>
    </w:div>
    <w:div w:id="459882735">
      <w:bodyDiv w:val="1"/>
      <w:marLeft w:val="0"/>
      <w:marRight w:val="0"/>
      <w:marTop w:val="0"/>
      <w:marBottom w:val="0"/>
      <w:divBdr>
        <w:top w:val="none" w:sz="0" w:space="0" w:color="auto"/>
        <w:left w:val="none" w:sz="0" w:space="0" w:color="auto"/>
        <w:bottom w:val="none" w:sz="0" w:space="0" w:color="auto"/>
        <w:right w:val="none" w:sz="0" w:space="0" w:color="auto"/>
      </w:divBdr>
    </w:div>
    <w:div w:id="583491698">
      <w:bodyDiv w:val="1"/>
      <w:marLeft w:val="0"/>
      <w:marRight w:val="0"/>
      <w:marTop w:val="0"/>
      <w:marBottom w:val="0"/>
      <w:divBdr>
        <w:top w:val="none" w:sz="0" w:space="0" w:color="auto"/>
        <w:left w:val="none" w:sz="0" w:space="0" w:color="auto"/>
        <w:bottom w:val="none" w:sz="0" w:space="0" w:color="auto"/>
        <w:right w:val="none" w:sz="0" w:space="0" w:color="auto"/>
      </w:divBdr>
      <w:divsChild>
        <w:div w:id="1748838057">
          <w:marLeft w:val="0"/>
          <w:marRight w:val="0"/>
          <w:marTop w:val="0"/>
          <w:marBottom w:val="0"/>
          <w:divBdr>
            <w:top w:val="none" w:sz="0" w:space="0" w:color="auto"/>
            <w:left w:val="none" w:sz="0" w:space="0" w:color="auto"/>
            <w:bottom w:val="none" w:sz="0" w:space="0" w:color="auto"/>
            <w:right w:val="none" w:sz="0" w:space="0" w:color="auto"/>
          </w:divBdr>
        </w:div>
      </w:divsChild>
    </w:div>
    <w:div w:id="616302930">
      <w:bodyDiv w:val="1"/>
      <w:marLeft w:val="0"/>
      <w:marRight w:val="0"/>
      <w:marTop w:val="0"/>
      <w:marBottom w:val="0"/>
      <w:divBdr>
        <w:top w:val="none" w:sz="0" w:space="0" w:color="auto"/>
        <w:left w:val="none" w:sz="0" w:space="0" w:color="auto"/>
        <w:bottom w:val="none" w:sz="0" w:space="0" w:color="auto"/>
        <w:right w:val="none" w:sz="0" w:space="0" w:color="auto"/>
      </w:divBdr>
      <w:divsChild>
        <w:div w:id="1619603323">
          <w:marLeft w:val="0"/>
          <w:marRight w:val="0"/>
          <w:marTop w:val="0"/>
          <w:marBottom w:val="0"/>
          <w:divBdr>
            <w:top w:val="none" w:sz="0" w:space="0" w:color="auto"/>
            <w:left w:val="none" w:sz="0" w:space="0" w:color="auto"/>
            <w:bottom w:val="none" w:sz="0" w:space="0" w:color="auto"/>
            <w:right w:val="none" w:sz="0" w:space="0" w:color="auto"/>
          </w:divBdr>
        </w:div>
      </w:divsChild>
    </w:div>
    <w:div w:id="623930612">
      <w:bodyDiv w:val="1"/>
      <w:marLeft w:val="0"/>
      <w:marRight w:val="0"/>
      <w:marTop w:val="0"/>
      <w:marBottom w:val="0"/>
      <w:divBdr>
        <w:top w:val="none" w:sz="0" w:space="0" w:color="auto"/>
        <w:left w:val="none" w:sz="0" w:space="0" w:color="auto"/>
        <w:bottom w:val="none" w:sz="0" w:space="0" w:color="auto"/>
        <w:right w:val="none" w:sz="0" w:space="0" w:color="auto"/>
      </w:divBdr>
      <w:divsChild>
        <w:div w:id="971790753">
          <w:marLeft w:val="0"/>
          <w:marRight w:val="0"/>
          <w:marTop w:val="0"/>
          <w:marBottom w:val="0"/>
          <w:divBdr>
            <w:top w:val="none" w:sz="0" w:space="0" w:color="auto"/>
            <w:left w:val="none" w:sz="0" w:space="0" w:color="auto"/>
            <w:bottom w:val="none" w:sz="0" w:space="0" w:color="auto"/>
            <w:right w:val="none" w:sz="0" w:space="0" w:color="auto"/>
          </w:divBdr>
        </w:div>
      </w:divsChild>
    </w:div>
    <w:div w:id="663124853">
      <w:bodyDiv w:val="1"/>
      <w:marLeft w:val="0"/>
      <w:marRight w:val="0"/>
      <w:marTop w:val="0"/>
      <w:marBottom w:val="0"/>
      <w:divBdr>
        <w:top w:val="none" w:sz="0" w:space="0" w:color="auto"/>
        <w:left w:val="none" w:sz="0" w:space="0" w:color="auto"/>
        <w:bottom w:val="none" w:sz="0" w:space="0" w:color="auto"/>
        <w:right w:val="none" w:sz="0" w:space="0" w:color="auto"/>
      </w:divBdr>
      <w:divsChild>
        <w:div w:id="622855326">
          <w:marLeft w:val="0"/>
          <w:marRight w:val="0"/>
          <w:marTop w:val="0"/>
          <w:marBottom w:val="0"/>
          <w:divBdr>
            <w:top w:val="none" w:sz="0" w:space="0" w:color="auto"/>
            <w:left w:val="none" w:sz="0" w:space="0" w:color="auto"/>
            <w:bottom w:val="none" w:sz="0" w:space="0" w:color="auto"/>
            <w:right w:val="none" w:sz="0" w:space="0" w:color="auto"/>
          </w:divBdr>
        </w:div>
      </w:divsChild>
    </w:div>
    <w:div w:id="779421719">
      <w:bodyDiv w:val="1"/>
      <w:marLeft w:val="0"/>
      <w:marRight w:val="0"/>
      <w:marTop w:val="0"/>
      <w:marBottom w:val="0"/>
      <w:divBdr>
        <w:top w:val="none" w:sz="0" w:space="0" w:color="auto"/>
        <w:left w:val="none" w:sz="0" w:space="0" w:color="auto"/>
        <w:bottom w:val="none" w:sz="0" w:space="0" w:color="auto"/>
        <w:right w:val="none" w:sz="0" w:space="0" w:color="auto"/>
      </w:divBdr>
      <w:divsChild>
        <w:div w:id="160047795">
          <w:marLeft w:val="0"/>
          <w:marRight w:val="0"/>
          <w:marTop w:val="0"/>
          <w:marBottom w:val="0"/>
          <w:divBdr>
            <w:top w:val="none" w:sz="0" w:space="0" w:color="auto"/>
            <w:left w:val="none" w:sz="0" w:space="0" w:color="auto"/>
            <w:bottom w:val="none" w:sz="0" w:space="0" w:color="auto"/>
            <w:right w:val="none" w:sz="0" w:space="0" w:color="auto"/>
          </w:divBdr>
        </w:div>
      </w:divsChild>
    </w:div>
    <w:div w:id="789395081">
      <w:bodyDiv w:val="1"/>
      <w:marLeft w:val="0"/>
      <w:marRight w:val="0"/>
      <w:marTop w:val="0"/>
      <w:marBottom w:val="0"/>
      <w:divBdr>
        <w:top w:val="none" w:sz="0" w:space="0" w:color="auto"/>
        <w:left w:val="none" w:sz="0" w:space="0" w:color="auto"/>
        <w:bottom w:val="none" w:sz="0" w:space="0" w:color="auto"/>
        <w:right w:val="none" w:sz="0" w:space="0" w:color="auto"/>
      </w:divBdr>
      <w:divsChild>
        <w:div w:id="781993830">
          <w:marLeft w:val="0"/>
          <w:marRight w:val="0"/>
          <w:marTop w:val="0"/>
          <w:marBottom w:val="0"/>
          <w:divBdr>
            <w:top w:val="none" w:sz="0" w:space="0" w:color="auto"/>
            <w:left w:val="none" w:sz="0" w:space="0" w:color="auto"/>
            <w:bottom w:val="none" w:sz="0" w:space="0" w:color="auto"/>
            <w:right w:val="none" w:sz="0" w:space="0" w:color="auto"/>
          </w:divBdr>
        </w:div>
      </w:divsChild>
    </w:div>
    <w:div w:id="861748037">
      <w:bodyDiv w:val="1"/>
      <w:marLeft w:val="0"/>
      <w:marRight w:val="0"/>
      <w:marTop w:val="0"/>
      <w:marBottom w:val="0"/>
      <w:divBdr>
        <w:top w:val="none" w:sz="0" w:space="0" w:color="auto"/>
        <w:left w:val="none" w:sz="0" w:space="0" w:color="auto"/>
        <w:bottom w:val="none" w:sz="0" w:space="0" w:color="auto"/>
        <w:right w:val="none" w:sz="0" w:space="0" w:color="auto"/>
      </w:divBdr>
    </w:div>
    <w:div w:id="880672943">
      <w:bodyDiv w:val="1"/>
      <w:marLeft w:val="0"/>
      <w:marRight w:val="0"/>
      <w:marTop w:val="0"/>
      <w:marBottom w:val="0"/>
      <w:divBdr>
        <w:top w:val="none" w:sz="0" w:space="0" w:color="auto"/>
        <w:left w:val="none" w:sz="0" w:space="0" w:color="auto"/>
        <w:bottom w:val="none" w:sz="0" w:space="0" w:color="auto"/>
        <w:right w:val="none" w:sz="0" w:space="0" w:color="auto"/>
      </w:divBdr>
    </w:div>
    <w:div w:id="891575637">
      <w:bodyDiv w:val="1"/>
      <w:marLeft w:val="0"/>
      <w:marRight w:val="0"/>
      <w:marTop w:val="0"/>
      <w:marBottom w:val="0"/>
      <w:divBdr>
        <w:top w:val="none" w:sz="0" w:space="0" w:color="auto"/>
        <w:left w:val="none" w:sz="0" w:space="0" w:color="auto"/>
        <w:bottom w:val="none" w:sz="0" w:space="0" w:color="auto"/>
        <w:right w:val="none" w:sz="0" w:space="0" w:color="auto"/>
      </w:divBdr>
      <w:divsChild>
        <w:div w:id="889153298">
          <w:marLeft w:val="0"/>
          <w:marRight w:val="0"/>
          <w:marTop w:val="0"/>
          <w:marBottom w:val="0"/>
          <w:divBdr>
            <w:top w:val="none" w:sz="0" w:space="0" w:color="auto"/>
            <w:left w:val="none" w:sz="0" w:space="0" w:color="auto"/>
            <w:bottom w:val="none" w:sz="0" w:space="0" w:color="auto"/>
            <w:right w:val="none" w:sz="0" w:space="0" w:color="auto"/>
          </w:divBdr>
        </w:div>
      </w:divsChild>
    </w:div>
    <w:div w:id="908929867">
      <w:bodyDiv w:val="1"/>
      <w:marLeft w:val="0"/>
      <w:marRight w:val="0"/>
      <w:marTop w:val="0"/>
      <w:marBottom w:val="0"/>
      <w:divBdr>
        <w:top w:val="none" w:sz="0" w:space="0" w:color="auto"/>
        <w:left w:val="none" w:sz="0" w:space="0" w:color="auto"/>
        <w:bottom w:val="none" w:sz="0" w:space="0" w:color="auto"/>
        <w:right w:val="none" w:sz="0" w:space="0" w:color="auto"/>
      </w:divBdr>
      <w:divsChild>
        <w:div w:id="350380173">
          <w:marLeft w:val="0"/>
          <w:marRight w:val="0"/>
          <w:marTop w:val="0"/>
          <w:marBottom w:val="0"/>
          <w:divBdr>
            <w:top w:val="none" w:sz="0" w:space="0" w:color="auto"/>
            <w:left w:val="none" w:sz="0" w:space="0" w:color="auto"/>
            <w:bottom w:val="none" w:sz="0" w:space="0" w:color="auto"/>
            <w:right w:val="none" w:sz="0" w:space="0" w:color="auto"/>
          </w:divBdr>
        </w:div>
      </w:divsChild>
    </w:div>
    <w:div w:id="923876008">
      <w:bodyDiv w:val="1"/>
      <w:marLeft w:val="0"/>
      <w:marRight w:val="0"/>
      <w:marTop w:val="0"/>
      <w:marBottom w:val="0"/>
      <w:divBdr>
        <w:top w:val="none" w:sz="0" w:space="0" w:color="auto"/>
        <w:left w:val="none" w:sz="0" w:space="0" w:color="auto"/>
        <w:bottom w:val="none" w:sz="0" w:space="0" w:color="auto"/>
        <w:right w:val="none" w:sz="0" w:space="0" w:color="auto"/>
      </w:divBdr>
      <w:divsChild>
        <w:div w:id="1945720456">
          <w:marLeft w:val="0"/>
          <w:marRight w:val="0"/>
          <w:marTop w:val="0"/>
          <w:marBottom w:val="0"/>
          <w:divBdr>
            <w:top w:val="none" w:sz="0" w:space="0" w:color="auto"/>
            <w:left w:val="none" w:sz="0" w:space="0" w:color="auto"/>
            <w:bottom w:val="none" w:sz="0" w:space="0" w:color="auto"/>
            <w:right w:val="none" w:sz="0" w:space="0" w:color="auto"/>
          </w:divBdr>
        </w:div>
      </w:divsChild>
    </w:div>
    <w:div w:id="927301505">
      <w:bodyDiv w:val="1"/>
      <w:marLeft w:val="0"/>
      <w:marRight w:val="0"/>
      <w:marTop w:val="0"/>
      <w:marBottom w:val="0"/>
      <w:divBdr>
        <w:top w:val="none" w:sz="0" w:space="0" w:color="auto"/>
        <w:left w:val="none" w:sz="0" w:space="0" w:color="auto"/>
        <w:bottom w:val="none" w:sz="0" w:space="0" w:color="auto"/>
        <w:right w:val="none" w:sz="0" w:space="0" w:color="auto"/>
      </w:divBdr>
      <w:divsChild>
        <w:div w:id="955865819">
          <w:marLeft w:val="0"/>
          <w:marRight w:val="0"/>
          <w:marTop w:val="0"/>
          <w:marBottom w:val="0"/>
          <w:divBdr>
            <w:top w:val="none" w:sz="0" w:space="0" w:color="auto"/>
            <w:left w:val="none" w:sz="0" w:space="0" w:color="auto"/>
            <w:bottom w:val="none" w:sz="0" w:space="0" w:color="auto"/>
            <w:right w:val="none" w:sz="0" w:space="0" w:color="auto"/>
          </w:divBdr>
        </w:div>
      </w:divsChild>
    </w:div>
    <w:div w:id="930119576">
      <w:bodyDiv w:val="1"/>
      <w:marLeft w:val="0"/>
      <w:marRight w:val="0"/>
      <w:marTop w:val="0"/>
      <w:marBottom w:val="0"/>
      <w:divBdr>
        <w:top w:val="none" w:sz="0" w:space="0" w:color="auto"/>
        <w:left w:val="none" w:sz="0" w:space="0" w:color="auto"/>
        <w:bottom w:val="none" w:sz="0" w:space="0" w:color="auto"/>
        <w:right w:val="none" w:sz="0" w:space="0" w:color="auto"/>
      </w:divBdr>
      <w:divsChild>
        <w:div w:id="732312080">
          <w:marLeft w:val="0"/>
          <w:marRight w:val="0"/>
          <w:marTop w:val="0"/>
          <w:marBottom w:val="0"/>
          <w:divBdr>
            <w:top w:val="none" w:sz="0" w:space="0" w:color="auto"/>
            <w:left w:val="none" w:sz="0" w:space="0" w:color="auto"/>
            <w:bottom w:val="none" w:sz="0" w:space="0" w:color="auto"/>
            <w:right w:val="none" w:sz="0" w:space="0" w:color="auto"/>
          </w:divBdr>
        </w:div>
      </w:divsChild>
    </w:div>
    <w:div w:id="1079133253">
      <w:bodyDiv w:val="1"/>
      <w:marLeft w:val="0"/>
      <w:marRight w:val="0"/>
      <w:marTop w:val="0"/>
      <w:marBottom w:val="0"/>
      <w:divBdr>
        <w:top w:val="none" w:sz="0" w:space="0" w:color="auto"/>
        <w:left w:val="none" w:sz="0" w:space="0" w:color="auto"/>
        <w:bottom w:val="none" w:sz="0" w:space="0" w:color="auto"/>
        <w:right w:val="none" w:sz="0" w:space="0" w:color="auto"/>
      </w:divBdr>
      <w:divsChild>
        <w:div w:id="681977163">
          <w:marLeft w:val="0"/>
          <w:marRight w:val="0"/>
          <w:marTop w:val="0"/>
          <w:marBottom w:val="0"/>
          <w:divBdr>
            <w:top w:val="none" w:sz="0" w:space="0" w:color="auto"/>
            <w:left w:val="none" w:sz="0" w:space="0" w:color="auto"/>
            <w:bottom w:val="none" w:sz="0" w:space="0" w:color="auto"/>
            <w:right w:val="none" w:sz="0" w:space="0" w:color="auto"/>
          </w:divBdr>
        </w:div>
      </w:divsChild>
    </w:div>
    <w:div w:id="1089614990">
      <w:bodyDiv w:val="1"/>
      <w:marLeft w:val="0"/>
      <w:marRight w:val="0"/>
      <w:marTop w:val="0"/>
      <w:marBottom w:val="0"/>
      <w:divBdr>
        <w:top w:val="none" w:sz="0" w:space="0" w:color="auto"/>
        <w:left w:val="none" w:sz="0" w:space="0" w:color="auto"/>
        <w:bottom w:val="none" w:sz="0" w:space="0" w:color="auto"/>
        <w:right w:val="none" w:sz="0" w:space="0" w:color="auto"/>
      </w:divBdr>
      <w:divsChild>
        <w:div w:id="1225794714">
          <w:marLeft w:val="0"/>
          <w:marRight w:val="0"/>
          <w:marTop w:val="0"/>
          <w:marBottom w:val="0"/>
          <w:divBdr>
            <w:top w:val="none" w:sz="0" w:space="0" w:color="auto"/>
            <w:left w:val="none" w:sz="0" w:space="0" w:color="auto"/>
            <w:bottom w:val="none" w:sz="0" w:space="0" w:color="auto"/>
            <w:right w:val="none" w:sz="0" w:space="0" w:color="auto"/>
          </w:divBdr>
        </w:div>
      </w:divsChild>
    </w:div>
    <w:div w:id="1127821154">
      <w:bodyDiv w:val="1"/>
      <w:marLeft w:val="0"/>
      <w:marRight w:val="0"/>
      <w:marTop w:val="0"/>
      <w:marBottom w:val="0"/>
      <w:divBdr>
        <w:top w:val="none" w:sz="0" w:space="0" w:color="auto"/>
        <w:left w:val="none" w:sz="0" w:space="0" w:color="auto"/>
        <w:bottom w:val="none" w:sz="0" w:space="0" w:color="auto"/>
        <w:right w:val="none" w:sz="0" w:space="0" w:color="auto"/>
      </w:divBdr>
      <w:divsChild>
        <w:div w:id="1661272673">
          <w:marLeft w:val="0"/>
          <w:marRight w:val="0"/>
          <w:marTop w:val="0"/>
          <w:marBottom w:val="0"/>
          <w:divBdr>
            <w:top w:val="none" w:sz="0" w:space="0" w:color="auto"/>
            <w:left w:val="none" w:sz="0" w:space="0" w:color="auto"/>
            <w:bottom w:val="none" w:sz="0" w:space="0" w:color="auto"/>
            <w:right w:val="none" w:sz="0" w:space="0" w:color="auto"/>
          </w:divBdr>
        </w:div>
      </w:divsChild>
    </w:div>
    <w:div w:id="1133061253">
      <w:bodyDiv w:val="1"/>
      <w:marLeft w:val="0"/>
      <w:marRight w:val="0"/>
      <w:marTop w:val="0"/>
      <w:marBottom w:val="0"/>
      <w:divBdr>
        <w:top w:val="none" w:sz="0" w:space="0" w:color="auto"/>
        <w:left w:val="none" w:sz="0" w:space="0" w:color="auto"/>
        <w:bottom w:val="none" w:sz="0" w:space="0" w:color="auto"/>
        <w:right w:val="none" w:sz="0" w:space="0" w:color="auto"/>
      </w:divBdr>
      <w:divsChild>
        <w:div w:id="1155298020">
          <w:marLeft w:val="0"/>
          <w:marRight w:val="0"/>
          <w:marTop w:val="0"/>
          <w:marBottom w:val="0"/>
          <w:divBdr>
            <w:top w:val="none" w:sz="0" w:space="0" w:color="auto"/>
            <w:left w:val="none" w:sz="0" w:space="0" w:color="auto"/>
            <w:bottom w:val="none" w:sz="0" w:space="0" w:color="auto"/>
            <w:right w:val="none" w:sz="0" w:space="0" w:color="auto"/>
          </w:divBdr>
        </w:div>
      </w:divsChild>
    </w:div>
    <w:div w:id="1270966208">
      <w:bodyDiv w:val="1"/>
      <w:marLeft w:val="0"/>
      <w:marRight w:val="0"/>
      <w:marTop w:val="0"/>
      <w:marBottom w:val="0"/>
      <w:divBdr>
        <w:top w:val="none" w:sz="0" w:space="0" w:color="auto"/>
        <w:left w:val="none" w:sz="0" w:space="0" w:color="auto"/>
        <w:bottom w:val="none" w:sz="0" w:space="0" w:color="auto"/>
        <w:right w:val="none" w:sz="0" w:space="0" w:color="auto"/>
      </w:divBdr>
      <w:divsChild>
        <w:div w:id="1907374286">
          <w:marLeft w:val="0"/>
          <w:marRight w:val="0"/>
          <w:marTop w:val="0"/>
          <w:marBottom w:val="0"/>
          <w:divBdr>
            <w:top w:val="none" w:sz="0" w:space="0" w:color="auto"/>
            <w:left w:val="none" w:sz="0" w:space="0" w:color="auto"/>
            <w:bottom w:val="none" w:sz="0" w:space="0" w:color="auto"/>
            <w:right w:val="none" w:sz="0" w:space="0" w:color="auto"/>
          </w:divBdr>
        </w:div>
      </w:divsChild>
    </w:div>
    <w:div w:id="1324163190">
      <w:bodyDiv w:val="1"/>
      <w:marLeft w:val="0"/>
      <w:marRight w:val="0"/>
      <w:marTop w:val="0"/>
      <w:marBottom w:val="0"/>
      <w:divBdr>
        <w:top w:val="none" w:sz="0" w:space="0" w:color="auto"/>
        <w:left w:val="none" w:sz="0" w:space="0" w:color="auto"/>
        <w:bottom w:val="none" w:sz="0" w:space="0" w:color="auto"/>
        <w:right w:val="none" w:sz="0" w:space="0" w:color="auto"/>
      </w:divBdr>
      <w:divsChild>
        <w:div w:id="1039554498">
          <w:marLeft w:val="0"/>
          <w:marRight w:val="0"/>
          <w:marTop w:val="0"/>
          <w:marBottom w:val="0"/>
          <w:divBdr>
            <w:top w:val="none" w:sz="0" w:space="0" w:color="auto"/>
            <w:left w:val="none" w:sz="0" w:space="0" w:color="auto"/>
            <w:bottom w:val="none" w:sz="0" w:space="0" w:color="auto"/>
            <w:right w:val="none" w:sz="0" w:space="0" w:color="auto"/>
          </w:divBdr>
        </w:div>
      </w:divsChild>
    </w:div>
    <w:div w:id="1462113450">
      <w:bodyDiv w:val="1"/>
      <w:marLeft w:val="0"/>
      <w:marRight w:val="0"/>
      <w:marTop w:val="0"/>
      <w:marBottom w:val="0"/>
      <w:divBdr>
        <w:top w:val="none" w:sz="0" w:space="0" w:color="auto"/>
        <w:left w:val="none" w:sz="0" w:space="0" w:color="auto"/>
        <w:bottom w:val="none" w:sz="0" w:space="0" w:color="auto"/>
        <w:right w:val="none" w:sz="0" w:space="0" w:color="auto"/>
      </w:divBdr>
      <w:divsChild>
        <w:div w:id="1609507644">
          <w:marLeft w:val="0"/>
          <w:marRight w:val="0"/>
          <w:marTop w:val="0"/>
          <w:marBottom w:val="0"/>
          <w:divBdr>
            <w:top w:val="none" w:sz="0" w:space="0" w:color="auto"/>
            <w:left w:val="none" w:sz="0" w:space="0" w:color="auto"/>
            <w:bottom w:val="none" w:sz="0" w:space="0" w:color="auto"/>
            <w:right w:val="none" w:sz="0" w:space="0" w:color="auto"/>
          </w:divBdr>
        </w:div>
      </w:divsChild>
    </w:div>
    <w:div w:id="1582637884">
      <w:bodyDiv w:val="1"/>
      <w:marLeft w:val="0"/>
      <w:marRight w:val="0"/>
      <w:marTop w:val="0"/>
      <w:marBottom w:val="0"/>
      <w:divBdr>
        <w:top w:val="none" w:sz="0" w:space="0" w:color="auto"/>
        <w:left w:val="none" w:sz="0" w:space="0" w:color="auto"/>
        <w:bottom w:val="none" w:sz="0" w:space="0" w:color="auto"/>
        <w:right w:val="none" w:sz="0" w:space="0" w:color="auto"/>
      </w:divBdr>
      <w:divsChild>
        <w:div w:id="592668481">
          <w:marLeft w:val="0"/>
          <w:marRight w:val="0"/>
          <w:marTop w:val="0"/>
          <w:marBottom w:val="0"/>
          <w:divBdr>
            <w:top w:val="none" w:sz="0" w:space="0" w:color="auto"/>
            <w:left w:val="none" w:sz="0" w:space="0" w:color="auto"/>
            <w:bottom w:val="none" w:sz="0" w:space="0" w:color="auto"/>
            <w:right w:val="none" w:sz="0" w:space="0" w:color="auto"/>
          </w:divBdr>
        </w:div>
      </w:divsChild>
    </w:div>
    <w:div w:id="1639187955">
      <w:bodyDiv w:val="1"/>
      <w:marLeft w:val="0"/>
      <w:marRight w:val="0"/>
      <w:marTop w:val="0"/>
      <w:marBottom w:val="0"/>
      <w:divBdr>
        <w:top w:val="none" w:sz="0" w:space="0" w:color="auto"/>
        <w:left w:val="none" w:sz="0" w:space="0" w:color="auto"/>
        <w:bottom w:val="none" w:sz="0" w:space="0" w:color="auto"/>
        <w:right w:val="none" w:sz="0" w:space="0" w:color="auto"/>
      </w:divBdr>
    </w:div>
    <w:div w:id="1667323291">
      <w:bodyDiv w:val="1"/>
      <w:marLeft w:val="0"/>
      <w:marRight w:val="0"/>
      <w:marTop w:val="0"/>
      <w:marBottom w:val="0"/>
      <w:divBdr>
        <w:top w:val="none" w:sz="0" w:space="0" w:color="auto"/>
        <w:left w:val="none" w:sz="0" w:space="0" w:color="auto"/>
        <w:bottom w:val="none" w:sz="0" w:space="0" w:color="auto"/>
        <w:right w:val="none" w:sz="0" w:space="0" w:color="auto"/>
      </w:divBdr>
      <w:divsChild>
        <w:div w:id="1506363103">
          <w:marLeft w:val="0"/>
          <w:marRight w:val="0"/>
          <w:marTop w:val="0"/>
          <w:marBottom w:val="0"/>
          <w:divBdr>
            <w:top w:val="none" w:sz="0" w:space="0" w:color="auto"/>
            <w:left w:val="none" w:sz="0" w:space="0" w:color="auto"/>
            <w:bottom w:val="none" w:sz="0" w:space="0" w:color="auto"/>
            <w:right w:val="none" w:sz="0" w:space="0" w:color="auto"/>
          </w:divBdr>
        </w:div>
      </w:divsChild>
    </w:div>
    <w:div w:id="1686710723">
      <w:bodyDiv w:val="1"/>
      <w:marLeft w:val="0"/>
      <w:marRight w:val="0"/>
      <w:marTop w:val="0"/>
      <w:marBottom w:val="0"/>
      <w:divBdr>
        <w:top w:val="none" w:sz="0" w:space="0" w:color="auto"/>
        <w:left w:val="none" w:sz="0" w:space="0" w:color="auto"/>
        <w:bottom w:val="none" w:sz="0" w:space="0" w:color="auto"/>
        <w:right w:val="none" w:sz="0" w:space="0" w:color="auto"/>
      </w:divBdr>
      <w:divsChild>
        <w:div w:id="1417896269">
          <w:marLeft w:val="0"/>
          <w:marRight w:val="0"/>
          <w:marTop w:val="0"/>
          <w:marBottom w:val="0"/>
          <w:divBdr>
            <w:top w:val="none" w:sz="0" w:space="0" w:color="auto"/>
            <w:left w:val="none" w:sz="0" w:space="0" w:color="auto"/>
            <w:bottom w:val="none" w:sz="0" w:space="0" w:color="auto"/>
            <w:right w:val="none" w:sz="0" w:space="0" w:color="auto"/>
          </w:divBdr>
        </w:div>
      </w:divsChild>
    </w:div>
    <w:div w:id="1733969504">
      <w:bodyDiv w:val="1"/>
      <w:marLeft w:val="0"/>
      <w:marRight w:val="0"/>
      <w:marTop w:val="0"/>
      <w:marBottom w:val="0"/>
      <w:divBdr>
        <w:top w:val="none" w:sz="0" w:space="0" w:color="auto"/>
        <w:left w:val="none" w:sz="0" w:space="0" w:color="auto"/>
        <w:bottom w:val="none" w:sz="0" w:space="0" w:color="auto"/>
        <w:right w:val="none" w:sz="0" w:space="0" w:color="auto"/>
      </w:divBdr>
      <w:divsChild>
        <w:div w:id="755440901">
          <w:marLeft w:val="0"/>
          <w:marRight w:val="0"/>
          <w:marTop w:val="0"/>
          <w:marBottom w:val="0"/>
          <w:divBdr>
            <w:top w:val="none" w:sz="0" w:space="0" w:color="auto"/>
            <w:left w:val="none" w:sz="0" w:space="0" w:color="auto"/>
            <w:bottom w:val="none" w:sz="0" w:space="0" w:color="auto"/>
            <w:right w:val="none" w:sz="0" w:space="0" w:color="auto"/>
          </w:divBdr>
        </w:div>
      </w:divsChild>
    </w:div>
    <w:div w:id="1751655496">
      <w:bodyDiv w:val="1"/>
      <w:marLeft w:val="0"/>
      <w:marRight w:val="0"/>
      <w:marTop w:val="0"/>
      <w:marBottom w:val="0"/>
      <w:divBdr>
        <w:top w:val="none" w:sz="0" w:space="0" w:color="auto"/>
        <w:left w:val="none" w:sz="0" w:space="0" w:color="auto"/>
        <w:bottom w:val="none" w:sz="0" w:space="0" w:color="auto"/>
        <w:right w:val="none" w:sz="0" w:space="0" w:color="auto"/>
      </w:divBdr>
      <w:divsChild>
        <w:div w:id="506751416">
          <w:marLeft w:val="0"/>
          <w:marRight w:val="0"/>
          <w:marTop w:val="0"/>
          <w:marBottom w:val="0"/>
          <w:divBdr>
            <w:top w:val="none" w:sz="0" w:space="0" w:color="auto"/>
            <w:left w:val="none" w:sz="0" w:space="0" w:color="auto"/>
            <w:bottom w:val="none" w:sz="0" w:space="0" w:color="auto"/>
            <w:right w:val="none" w:sz="0" w:space="0" w:color="auto"/>
          </w:divBdr>
        </w:div>
      </w:divsChild>
    </w:div>
    <w:div w:id="1796364222">
      <w:bodyDiv w:val="1"/>
      <w:marLeft w:val="0"/>
      <w:marRight w:val="0"/>
      <w:marTop w:val="0"/>
      <w:marBottom w:val="0"/>
      <w:divBdr>
        <w:top w:val="none" w:sz="0" w:space="0" w:color="auto"/>
        <w:left w:val="none" w:sz="0" w:space="0" w:color="auto"/>
        <w:bottom w:val="none" w:sz="0" w:space="0" w:color="auto"/>
        <w:right w:val="none" w:sz="0" w:space="0" w:color="auto"/>
      </w:divBdr>
      <w:divsChild>
        <w:div w:id="1297755966">
          <w:marLeft w:val="0"/>
          <w:marRight w:val="0"/>
          <w:marTop w:val="0"/>
          <w:marBottom w:val="0"/>
          <w:divBdr>
            <w:top w:val="none" w:sz="0" w:space="0" w:color="auto"/>
            <w:left w:val="none" w:sz="0" w:space="0" w:color="auto"/>
            <w:bottom w:val="none" w:sz="0" w:space="0" w:color="auto"/>
            <w:right w:val="none" w:sz="0" w:space="0" w:color="auto"/>
          </w:divBdr>
        </w:div>
      </w:divsChild>
    </w:div>
    <w:div w:id="1827700670">
      <w:bodyDiv w:val="1"/>
      <w:marLeft w:val="0"/>
      <w:marRight w:val="0"/>
      <w:marTop w:val="0"/>
      <w:marBottom w:val="0"/>
      <w:divBdr>
        <w:top w:val="none" w:sz="0" w:space="0" w:color="auto"/>
        <w:left w:val="none" w:sz="0" w:space="0" w:color="auto"/>
        <w:bottom w:val="none" w:sz="0" w:space="0" w:color="auto"/>
        <w:right w:val="none" w:sz="0" w:space="0" w:color="auto"/>
      </w:divBdr>
      <w:divsChild>
        <w:div w:id="77867154">
          <w:marLeft w:val="0"/>
          <w:marRight w:val="0"/>
          <w:marTop w:val="0"/>
          <w:marBottom w:val="0"/>
          <w:divBdr>
            <w:top w:val="none" w:sz="0" w:space="0" w:color="auto"/>
            <w:left w:val="none" w:sz="0" w:space="0" w:color="auto"/>
            <w:bottom w:val="none" w:sz="0" w:space="0" w:color="auto"/>
            <w:right w:val="none" w:sz="0" w:space="0" w:color="auto"/>
          </w:divBdr>
        </w:div>
      </w:divsChild>
    </w:div>
    <w:div w:id="1829780154">
      <w:bodyDiv w:val="1"/>
      <w:marLeft w:val="0"/>
      <w:marRight w:val="0"/>
      <w:marTop w:val="0"/>
      <w:marBottom w:val="0"/>
      <w:divBdr>
        <w:top w:val="none" w:sz="0" w:space="0" w:color="auto"/>
        <w:left w:val="none" w:sz="0" w:space="0" w:color="auto"/>
        <w:bottom w:val="none" w:sz="0" w:space="0" w:color="auto"/>
        <w:right w:val="none" w:sz="0" w:space="0" w:color="auto"/>
      </w:divBdr>
      <w:divsChild>
        <w:div w:id="319311957">
          <w:marLeft w:val="0"/>
          <w:marRight w:val="0"/>
          <w:marTop w:val="0"/>
          <w:marBottom w:val="0"/>
          <w:divBdr>
            <w:top w:val="none" w:sz="0" w:space="0" w:color="auto"/>
            <w:left w:val="none" w:sz="0" w:space="0" w:color="auto"/>
            <w:bottom w:val="none" w:sz="0" w:space="0" w:color="auto"/>
            <w:right w:val="none" w:sz="0" w:space="0" w:color="auto"/>
          </w:divBdr>
        </w:div>
      </w:divsChild>
    </w:div>
    <w:div w:id="1863980989">
      <w:bodyDiv w:val="1"/>
      <w:marLeft w:val="0"/>
      <w:marRight w:val="0"/>
      <w:marTop w:val="0"/>
      <w:marBottom w:val="0"/>
      <w:divBdr>
        <w:top w:val="none" w:sz="0" w:space="0" w:color="auto"/>
        <w:left w:val="none" w:sz="0" w:space="0" w:color="auto"/>
        <w:bottom w:val="none" w:sz="0" w:space="0" w:color="auto"/>
        <w:right w:val="none" w:sz="0" w:space="0" w:color="auto"/>
      </w:divBdr>
      <w:divsChild>
        <w:div w:id="513307565">
          <w:marLeft w:val="0"/>
          <w:marRight w:val="0"/>
          <w:marTop w:val="0"/>
          <w:marBottom w:val="0"/>
          <w:divBdr>
            <w:top w:val="none" w:sz="0" w:space="0" w:color="auto"/>
            <w:left w:val="none" w:sz="0" w:space="0" w:color="auto"/>
            <w:bottom w:val="none" w:sz="0" w:space="0" w:color="auto"/>
            <w:right w:val="none" w:sz="0" w:space="0" w:color="auto"/>
          </w:divBdr>
        </w:div>
      </w:divsChild>
    </w:div>
    <w:div w:id="1866941185">
      <w:bodyDiv w:val="1"/>
      <w:marLeft w:val="0"/>
      <w:marRight w:val="0"/>
      <w:marTop w:val="0"/>
      <w:marBottom w:val="0"/>
      <w:divBdr>
        <w:top w:val="none" w:sz="0" w:space="0" w:color="auto"/>
        <w:left w:val="none" w:sz="0" w:space="0" w:color="auto"/>
        <w:bottom w:val="none" w:sz="0" w:space="0" w:color="auto"/>
        <w:right w:val="none" w:sz="0" w:space="0" w:color="auto"/>
      </w:divBdr>
      <w:divsChild>
        <w:div w:id="1364555951">
          <w:marLeft w:val="0"/>
          <w:marRight w:val="0"/>
          <w:marTop w:val="0"/>
          <w:marBottom w:val="0"/>
          <w:divBdr>
            <w:top w:val="none" w:sz="0" w:space="0" w:color="auto"/>
            <w:left w:val="none" w:sz="0" w:space="0" w:color="auto"/>
            <w:bottom w:val="none" w:sz="0" w:space="0" w:color="auto"/>
            <w:right w:val="none" w:sz="0" w:space="0" w:color="auto"/>
          </w:divBdr>
        </w:div>
      </w:divsChild>
    </w:div>
    <w:div w:id="1879662806">
      <w:bodyDiv w:val="1"/>
      <w:marLeft w:val="0"/>
      <w:marRight w:val="0"/>
      <w:marTop w:val="0"/>
      <w:marBottom w:val="0"/>
      <w:divBdr>
        <w:top w:val="none" w:sz="0" w:space="0" w:color="auto"/>
        <w:left w:val="none" w:sz="0" w:space="0" w:color="auto"/>
        <w:bottom w:val="none" w:sz="0" w:space="0" w:color="auto"/>
        <w:right w:val="none" w:sz="0" w:space="0" w:color="auto"/>
      </w:divBdr>
      <w:divsChild>
        <w:div w:id="1626042806">
          <w:marLeft w:val="0"/>
          <w:marRight w:val="0"/>
          <w:marTop w:val="0"/>
          <w:marBottom w:val="0"/>
          <w:divBdr>
            <w:top w:val="none" w:sz="0" w:space="0" w:color="auto"/>
            <w:left w:val="none" w:sz="0" w:space="0" w:color="auto"/>
            <w:bottom w:val="none" w:sz="0" w:space="0" w:color="auto"/>
            <w:right w:val="none" w:sz="0" w:space="0" w:color="auto"/>
          </w:divBdr>
        </w:div>
      </w:divsChild>
    </w:div>
    <w:div w:id="1915433648">
      <w:bodyDiv w:val="1"/>
      <w:marLeft w:val="0"/>
      <w:marRight w:val="0"/>
      <w:marTop w:val="0"/>
      <w:marBottom w:val="0"/>
      <w:divBdr>
        <w:top w:val="none" w:sz="0" w:space="0" w:color="auto"/>
        <w:left w:val="none" w:sz="0" w:space="0" w:color="auto"/>
        <w:bottom w:val="none" w:sz="0" w:space="0" w:color="auto"/>
        <w:right w:val="none" w:sz="0" w:space="0" w:color="auto"/>
      </w:divBdr>
      <w:divsChild>
        <w:div w:id="1985961033">
          <w:marLeft w:val="0"/>
          <w:marRight w:val="0"/>
          <w:marTop w:val="0"/>
          <w:marBottom w:val="0"/>
          <w:divBdr>
            <w:top w:val="none" w:sz="0" w:space="0" w:color="auto"/>
            <w:left w:val="none" w:sz="0" w:space="0" w:color="auto"/>
            <w:bottom w:val="none" w:sz="0" w:space="0" w:color="auto"/>
            <w:right w:val="none" w:sz="0" w:space="0" w:color="auto"/>
          </w:divBdr>
        </w:div>
      </w:divsChild>
    </w:div>
    <w:div w:id="1967002988">
      <w:bodyDiv w:val="1"/>
      <w:marLeft w:val="0"/>
      <w:marRight w:val="0"/>
      <w:marTop w:val="0"/>
      <w:marBottom w:val="0"/>
      <w:divBdr>
        <w:top w:val="none" w:sz="0" w:space="0" w:color="auto"/>
        <w:left w:val="none" w:sz="0" w:space="0" w:color="auto"/>
        <w:bottom w:val="none" w:sz="0" w:space="0" w:color="auto"/>
        <w:right w:val="none" w:sz="0" w:space="0" w:color="auto"/>
      </w:divBdr>
      <w:divsChild>
        <w:div w:id="1914505653">
          <w:marLeft w:val="0"/>
          <w:marRight w:val="0"/>
          <w:marTop w:val="0"/>
          <w:marBottom w:val="0"/>
          <w:divBdr>
            <w:top w:val="none" w:sz="0" w:space="0" w:color="auto"/>
            <w:left w:val="none" w:sz="0" w:space="0" w:color="auto"/>
            <w:bottom w:val="none" w:sz="0" w:space="0" w:color="auto"/>
            <w:right w:val="none" w:sz="0" w:space="0" w:color="auto"/>
          </w:divBdr>
        </w:div>
      </w:divsChild>
    </w:div>
    <w:div w:id="2047103091">
      <w:bodyDiv w:val="1"/>
      <w:marLeft w:val="0"/>
      <w:marRight w:val="0"/>
      <w:marTop w:val="0"/>
      <w:marBottom w:val="0"/>
      <w:divBdr>
        <w:top w:val="none" w:sz="0" w:space="0" w:color="auto"/>
        <w:left w:val="none" w:sz="0" w:space="0" w:color="auto"/>
        <w:bottom w:val="none" w:sz="0" w:space="0" w:color="auto"/>
        <w:right w:val="none" w:sz="0" w:space="0" w:color="auto"/>
      </w:divBdr>
      <w:divsChild>
        <w:div w:id="652946768">
          <w:marLeft w:val="0"/>
          <w:marRight w:val="0"/>
          <w:marTop w:val="0"/>
          <w:marBottom w:val="0"/>
          <w:divBdr>
            <w:top w:val="none" w:sz="0" w:space="0" w:color="auto"/>
            <w:left w:val="none" w:sz="0" w:space="0" w:color="auto"/>
            <w:bottom w:val="none" w:sz="0" w:space="0" w:color="auto"/>
            <w:right w:val="none" w:sz="0" w:space="0" w:color="auto"/>
          </w:divBdr>
        </w:div>
      </w:divsChild>
    </w:div>
    <w:div w:id="2051495845">
      <w:bodyDiv w:val="1"/>
      <w:marLeft w:val="0"/>
      <w:marRight w:val="0"/>
      <w:marTop w:val="0"/>
      <w:marBottom w:val="0"/>
      <w:divBdr>
        <w:top w:val="none" w:sz="0" w:space="0" w:color="auto"/>
        <w:left w:val="none" w:sz="0" w:space="0" w:color="auto"/>
        <w:bottom w:val="none" w:sz="0" w:space="0" w:color="auto"/>
        <w:right w:val="none" w:sz="0" w:space="0" w:color="auto"/>
      </w:divBdr>
      <w:divsChild>
        <w:div w:id="1241865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CPLN-680-Spring-2022/Aiken_Ben_AppalachiaBroadban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yperlink" Target="https://github.com/CPLN-680-Spring-2022/Aiken_Ben_AppalachiaBroadband" TargetMode="Externa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endnotes.xml.rels><?xml version="1.0" encoding="UTF-8" standalone="yes"?>
<Relationships xmlns="http://schemas.openxmlformats.org/package/2006/relationships"><Relationship Id="rId13" Type="http://schemas.openxmlformats.org/officeDocument/2006/relationships/hyperlink" Target="https://blogs.microsoft.com/on-the-issues/2018/12/03/the-rural-broadband-divide-an-urgent-national-problem-that-we-can-solve/" TargetMode="External"/><Relationship Id="rId18" Type="http://schemas.openxmlformats.org/officeDocument/2006/relationships/hyperlink" Target="https://www.itu.int/ITU-D/treg/broadband/ITU-BB-Reports_Impact-of-Broadband-on-the-Economy.pdf" TargetMode="External"/><Relationship Id="rId26" Type="http://schemas.openxmlformats.org/officeDocument/2006/relationships/hyperlink" Target="https://www.nytimes.com/1988/06/30/business/ibm-set-to-close-5-factories.html" TargetMode="External"/><Relationship Id="rId39" Type="http://schemas.openxmlformats.org/officeDocument/2006/relationships/hyperlink" Target="https://www.arc.gov/about-the-appalachian-region/" TargetMode="External"/><Relationship Id="rId21" Type="http://schemas.openxmlformats.org/officeDocument/2006/relationships/hyperlink" Target="https://www.fcc.gov/consumers/guides/getting-broadband-qa" TargetMode="External"/><Relationship Id="rId34" Type="http://schemas.openxmlformats.org/officeDocument/2006/relationships/hyperlink" Target="https://www.theatlantic.com/education/archive/2018/01/the-false-promises-of-worker-retraining/549398/" TargetMode="External"/><Relationship Id="rId42" Type="http://schemas.openxmlformats.org/officeDocument/2006/relationships/hyperlink" Target="https://skytruth.org/mtr-data-files/" TargetMode="External"/><Relationship Id="rId47" Type="http://schemas.openxmlformats.org/officeDocument/2006/relationships/hyperlink" Target="https://www.zippia.com/coal-miner-jobs/demographics/" TargetMode="External"/><Relationship Id="rId7" Type="http://schemas.openxmlformats.org/officeDocument/2006/relationships/hyperlink" Target="https://www.eia.gov/totalenergy/data/annual/pdf/sec7_7.pdf" TargetMode="External"/><Relationship Id="rId2" Type="http://schemas.openxmlformats.org/officeDocument/2006/relationships/hyperlink" Target="https://www.bidnetdirect.com/resources/articles/digging-deeper-Into-the-2021-infrastructure-bill-broadband" TargetMode="External"/><Relationship Id="rId16" Type="http://schemas.openxmlformats.org/officeDocument/2006/relationships/hyperlink" Target="https://doi.org/10.1177/23328584211052046" TargetMode="External"/><Relationship Id="rId29" Type="http://schemas.openxmlformats.org/officeDocument/2006/relationships/hyperlink" Target="https://gf.com/globalfoundries-moves-corporate-headquarters-its-most-advanced-semiconductor/" TargetMode="External"/><Relationship Id="rId1" Type="http://schemas.openxmlformats.org/officeDocument/2006/relationships/hyperlink" Target="https://www.nytimes.com/2021/08/02/us/broadband-infrastructure.html" TargetMode="External"/><Relationship Id="rId6" Type="http://schemas.openxmlformats.org/officeDocument/2006/relationships/hyperlink" Target="https://www.wvnews.com/theet/opinion/editorials/the-data-is-clear-coal-remains-vital-to-west-virginia-and-the-u-s-for/article_e40e973f-548d-5de0-ba1d-f0b86c358ae0.html" TargetMode="External"/><Relationship Id="rId11" Type="http://schemas.openxmlformats.org/officeDocument/2006/relationships/hyperlink" Target="https://docs.fcc.gov/public/attachments/FCC-20-50A1.pdf" TargetMode="External"/><Relationship Id="rId24" Type="http://schemas.openxmlformats.org/officeDocument/2006/relationships/hyperlink" Target="https://www.theatlantic.com/ideas/archive/2022/02/ro-khanna-digital-revolution-silicon-valley-jobs/621421/" TargetMode="External"/><Relationship Id="rId32" Type="http://schemas.openxmlformats.org/officeDocument/2006/relationships/hyperlink" Target="https://www.nytimes.com/2019/05/12/us/mined-minds-west-virginia-coding.html" TargetMode="External"/><Relationship Id="rId37" Type="http://schemas.openxmlformats.org/officeDocument/2006/relationships/hyperlink" Target="https://www.siliconhollar.org/what-is-siliconhollar" TargetMode="External"/><Relationship Id="rId40" Type="http://schemas.openxmlformats.org/officeDocument/2006/relationships/hyperlink" Target="https://www.natlawreview.com/article/digital-equity-act" TargetMode="External"/><Relationship Id="rId45" Type="http://schemas.openxmlformats.org/officeDocument/2006/relationships/hyperlink" Target="https://www.arc.gov/classifying-economic-distress-in-appalachian-counties/" TargetMode="External"/><Relationship Id="rId5" Type="http://schemas.openxmlformats.org/officeDocument/2006/relationships/hyperlink" Target="https://www.arc.gov/wp-content/uploads/2018/01/CIE1-OverviewofCoalEconomyinAppalachia-2.pdf" TargetMode="External"/><Relationship Id="rId15" Type="http://schemas.openxmlformats.org/officeDocument/2006/relationships/hyperlink" Target="https://www.edweek.org/leadership/map-coronavirus-and-school-closures-in-2019-2020/2020/03" TargetMode="External"/><Relationship Id="rId23" Type="http://schemas.openxmlformats.org/officeDocument/2006/relationships/hyperlink" Target="https://github.com/BroadbandNow/Open-Data" TargetMode="External"/><Relationship Id="rId28" Type="http://schemas.openxmlformats.org/officeDocument/2006/relationships/hyperlink" Target="https://www.timesunion.com/news/article/Made-in-Albany-IBM-reveals-breakthrough-chip-6376816.php" TargetMode="External"/><Relationship Id="rId36" Type="http://schemas.openxmlformats.org/officeDocument/2006/relationships/hyperlink" Target="https://bitsourceky.com/about/" TargetMode="External"/><Relationship Id="rId10" Type="http://schemas.openxmlformats.org/officeDocument/2006/relationships/hyperlink" Target="https://energynews.us/2020/06/25/thousands-of-coal-workers-lost-jobs-where-will-they-go/" TargetMode="External"/><Relationship Id="rId19" Type="http://schemas.openxmlformats.org/officeDocument/2006/relationships/hyperlink" Target="https://www.brookings.edu/research/the-effects-of-broadband-deployment-on-output-and-employment-a-cross-sectional-analysis-of-u-s-data/" TargetMode="External"/><Relationship Id="rId31" Type="http://schemas.openxmlformats.org/officeDocument/2006/relationships/hyperlink" Target="https://www.cnbc.com/2021/03/23/intel-is-spending-20-billion-to-build-two-new-chip-plants-in-arizona.html" TargetMode="External"/><Relationship Id="rId44" Type="http://schemas.openxmlformats.org/officeDocument/2006/relationships/hyperlink" Target="https://nces.ed.gov/ipeds/datacenter/DataFiles.aspx?gotoReportId=7&amp;fromIpeds=true&amp;" TargetMode="External"/><Relationship Id="rId4" Type="http://schemas.openxmlformats.org/officeDocument/2006/relationships/hyperlink" Target="https://www.arc.gov/about-the-appalachian-region/" TargetMode="External"/><Relationship Id="rId9" Type="http://schemas.openxmlformats.org/officeDocument/2006/relationships/hyperlink" Target="https://ohiovalleyresource.org/2021/05/18/kentucky-coal-production-employment-decline-slows-in-1st-quarter/" TargetMode="External"/><Relationship Id="rId14" Type="http://schemas.openxmlformats.org/officeDocument/2006/relationships/hyperlink" Target="https://www.census.gov/library/stories/2021/03/working-from-home-during-the-pandemic.html" TargetMode="External"/><Relationship Id="rId22" Type="http://schemas.openxmlformats.org/officeDocument/2006/relationships/hyperlink" Target="https://broadbandnow.com/research/data" TargetMode="External"/><Relationship Id="rId27" Type="http://schemas.openxmlformats.org/officeDocument/2006/relationships/hyperlink" Target="https://www.pressconnects.com/story/news/local/new-york/2015/06/19/ibm-plans-sale/28990619/" TargetMode="External"/><Relationship Id="rId30" Type="http://schemas.openxmlformats.org/officeDocument/2006/relationships/hyperlink" Target="https://www.wsj.com/articles/intel-to-invest-at-least-20-billion-in-ohio-chip-making-facility-11642750760" TargetMode="External"/><Relationship Id="rId35" Type="http://schemas.openxmlformats.org/officeDocument/2006/relationships/hyperlink" Target="https://www.theguardian.com/us-news/2017/apr/21/tech-industry-coding-kentucky-hillbillies" TargetMode="External"/><Relationship Id="rId43" Type="http://schemas.openxmlformats.org/officeDocument/2006/relationships/hyperlink" Target="https://doi.org/10.1371/journal.pone.0197758" TargetMode="External"/><Relationship Id="rId48" Type="http://schemas.openxmlformats.org/officeDocument/2006/relationships/hyperlink" Target="https://www.bls.gov/careeroutlook/2016/data-on-display/education-matters.htm" TargetMode="External"/><Relationship Id="rId8" Type="http://schemas.openxmlformats.org/officeDocument/2006/relationships/hyperlink" Target="https://fred.stlouisfed.org/series/CES1021210001" TargetMode="External"/><Relationship Id="rId3" Type="http://schemas.openxmlformats.org/officeDocument/2006/relationships/hyperlink" Target="https://uacvoice.org/2015/07/what-is-appalachian-culture/" TargetMode="External"/><Relationship Id="rId12" Type="http://schemas.openxmlformats.org/officeDocument/2006/relationships/hyperlink" Target="https://broadbandnow.com/research/fcc-underestimates-unserved-by-50-percent" TargetMode="External"/><Relationship Id="rId17" Type="http://schemas.openxmlformats.org/officeDocument/2006/relationships/hyperlink" Target="https://lacrossetribune.com/news/local/number-of-telehealth-visits-rapidly-rising-at-gundersen-mayo-during-covid-19/article_4886203e-1527-5558-a877-d7688be0d995.html" TargetMode="External"/><Relationship Id="rId25" Type="http://schemas.openxmlformats.org/officeDocument/2006/relationships/hyperlink" Target="http://www.techvalley.org/Pages/Live/About%20Tech%20Valley.html" TargetMode="External"/><Relationship Id="rId33" Type="http://schemas.openxmlformats.org/officeDocument/2006/relationships/hyperlink" Target="https://nymag.com/intelligencer/2019/12/coding-jobs-wont-save-coal-country.html" TargetMode="External"/><Relationship Id="rId38" Type="http://schemas.openxmlformats.org/officeDocument/2006/relationships/hyperlink" Target="https://www.theatlantic.com/politics/archive/2017/03/why-the-appalachian-regional-commission-matters/519876/" TargetMode="External"/><Relationship Id="rId46" Type="http://schemas.openxmlformats.org/officeDocument/2006/relationships/hyperlink" Target="https://www.aarp.org/research/topics/economics/info-2019/adults-career-journeys.html" TargetMode="External"/><Relationship Id="rId20" Type="http://schemas.openxmlformats.org/officeDocument/2006/relationships/hyperlink" Target="http://www.acorn-redecom.org/papers/acornredecom2009katz.pdf" TargetMode="External"/><Relationship Id="rId41" Type="http://schemas.openxmlformats.org/officeDocument/2006/relationships/hyperlink" Target="https://www.brookings.edu/research/5-steps-to-get-the-internet-to-all-america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9717E-D3FF-C047-BF47-47EE9F7A1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1757</TotalTime>
  <Pages>39</Pages>
  <Words>7890</Words>
  <Characters>44976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Aiken, Benjamin Corcoran</dc:creator>
  <cp:keywords/>
  <dc:description/>
  <cp:lastModifiedBy>Aiken, Ben Corcoran</cp:lastModifiedBy>
  <cp:revision>269</cp:revision>
  <dcterms:created xsi:type="dcterms:W3CDTF">2022-04-29T23:26:00Z</dcterms:created>
  <dcterms:modified xsi:type="dcterms:W3CDTF">2022-05-10T07:47:00Z</dcterms:modified>
</cp:coreProperties>
</file>